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5A1F" w:rsidRPr="007F5A1F" w:rsidRDefault="007F5A1F" w:rsidP="007F5A1F">
      <w:pPr>
        <w:pStyle w:val="2"/>
        <w:spacing w:before="0" w:beforeAutospacing="0" w:after="0" w:afterAutospacing="0"/>
        <w:jc w:val="center"/>
      </w:pPr>
      <w:r w:rsidRPr="007F5A1F">
        <w:t>Государственное бюджетное  общеобразовательное учреждение</w:t>
      </w:r>
    </w:p>
    <w:p w:rsidR="007F5A1F" w:rsidRPr="007F5A1F" w:rsidRDefault="007F5A1F" w:rsidP="007F5A1F">
      <w:pPr>
        <w:pStyle w:val="2"/>
        <w:spacing w:before="0" w:beforeAutospacing="0" w:after="0" w:afterAutospacing="0"/>
        <w:jc w:val="center"/>
      </w:pPr>
      <w:r w:rsidRPr="007F5A1F">
        <w:t>«Чистопольская  школа №10 для детей  с ограниченными возможностями здоровья»</w:t>
      </w:r>
    </w:p>
    <w:p w:rsidR="007F5A1F" w:rsidRPr="007F5A1F" w:rsidRDefault="007F5A1F" w:rsidP="007F5A1F">
      <w:pPr>
        <w:pStyle w:val="2"/>
        <w:spacing w:before="0" w:beforeAutospacing="0" w:after="0" w:afterAutospacing="0"/>
        <w:jc w:val="both"/>
      </w:pPr>
    </w:p>
    <w:p w:rsidR="007F5A1F" w:rsidRDefault="007F5A1F" w:rsidP="007F5A1F">
      <w:pPr>
        <w:pStyle w:val="2"/>
        <w:spacing w:before="0" w:beforeAutospacing="0" w:after="0" w:afterAutospacing="0"/>
        <w:jc w:val="center"/>
      </w:pPr>
    </w:p>
    <w:p w:rsidR="00713882" w:rsidRPr="007F5A1F" w:rsidRDefault="00713882" w:rsidP="007F5A1F">
      <w:pPr>
        <w:pStyle w:val="2"/>
        <w:spacing w:before="0" w:beforeAutospacing="0" w:after="0" w:afterAutospacing="0"/>
        <w:jc w:val="center"/>
      </w:pPr>
    </w:p>
    <w:p w:rsidR="007F5A1F" w:rsidRPr="007F5A1F" w:rsidRDefault="007F5A1F" w:rsidP="007F5A1F">
      <w:pPr>
        <w:pStyle w:val="2"/>
        <w:spacing w:before="0" w:beforeAutospacing="0" w:after="0" w:afterAutospacing="0"/>
        <w:jc w:val="center"/>
      </w:pPr>
    </w:p>
    <w:p w:rsidR="007F5A1F" w:rsidRPr="007F5A1F" w:rsidRDefault="007F5A1F" w:rsidP="007F5A1F">
      <w:pPr>
        <w:pStyle w:val="2"/>
        <w:spacing w:before="0" w:beforeAutospacing="0" w:after="0" w:afterAutospacing="0"/>
        <w:jc w:val="center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03"/>
        <w:gridCol w:w="3301"/>
        <w:gridCol w:w="3350"/>
      </w:tblGrid>
      <w:tr w:rsidR="007F5A1F" w:rsidRPr="007F5A1F" w:rsidTr="006940C8">
        <w:tc>
          <w:tcPr>
            <w:tcW w:w="5212" w:type="dxa"/>
          </w:tcPr>
          <w:p w:rsidR="007F5A1F" w:rsidRPr="007F5A1F" w:rsidRDefault="007F5A1F" w:rsidP="006940C8">
            <w:pPr>
              <w:pStyle w:val="2"/>
              <w:spacing w:before="0" w:beforeAutospacing="0" w:after="0" w:afterAutospacing="0"/>
              <w:jc w:val="center"/>
            </w:pPr>
            <w:r w:rsidRPr="007F5A1F">
              <w:t>Согласовано</w:t>
            </w:r>
          </w:p>
          <w:p w:rsidR="007F5A1F" w:rsidRPr="007F5A1F" w:rsidRDefault="007F5A1F" w:rsidP="006940C8">
            <w:pPr>
              <w:pStyle w:val="2"/>
              <w:spacing w:before="0" w:beforeAutospacing="0" w:after="0" w:afterAutospacing="0"/>
              <w:jc w:val="center"/>
            </w:pPr>
            <w:r w:rsidRPr="007F5A1F">
              <w:t>Руководитель МО</w:t>
            </w:r>
          </w:p>
          <w:p w:rsidR="007F5A1F" w:rsidRPr="007F5A1F" w:rsidRDefault="007F5A1F" w:rsidP="006940C8">
            <w:pPr>
              <w:pStyle w:val="2"/>
              <w:spacing w:before="0" w:beforeAutospacing="0" w:after="0" w:afterAutospacing="0"/>
              <w:jc w:val="center"/>
            </w:pPr>
            <w:r w:rsidRPr="007F5A1F">
              <w:t>протокол № 1</w:t>
            </w:r>
          </w:p>
          <w:p w:rsidR="007F5A1F" w:rsidRPr="007F5A1F" w:rsidRDefault="005A4C81" w:rsidP="006940C8">
            <w:pPr>
              <w:pStyle w:val="2"/>
              <w:spacing w:before="0" w:beforeAutospacing="0" w:after="0" w:afterAutospacing="0"/>
              <w:jc w:val="center"/>
            </w:pPr>
            <w:r>
              <w:t xml:space="preserve">от </w:t>
            </w:r>
            <w:r w:rsidR="00EB13EE">
              <w:t>27</w:t>
            </w:r>
            <w:r w:rsidR="00C97683">
              <w:t>.08.2021</w:t>
            </w:r>
            <w:r w:rsidR="00713882">
              <w:t xml:space="preserve"> </w:t>
            </w:r>
            <w:r w:rsidR="007F5A1F" w:rsidRPr="007F5A1F">
              <w:t>г.</w:t>
            </w:r>
          </w:p>
          <w:p w:rsidR="007F5A1F" w:rsidRPr="007F5A1F" w:rsidRDefault="006940C8" w:rsidP="006940C8">
            <w:pPr>
              <w:pStyle w:val="2"/>
              <w:spacing w:before="0" w:beforeAutospacing="0" w:after="0" w:afterAutospacing="0"/>
              <w:jc w:val="center"/>
              <w:rPr>
                <w:u w:val="single"/>
              </w:rPr>
            </w:pPr>
            <w:r>
              <w:rPr>
                <w:i/>
                <w:u w:val="single"/>
              </w:rPr>
              <w:t>______/Набиуллина Г.Ш</w:t>
            </w:r>
            <w:r w:rsidR="007F5A1F" w:rsidRPr="007F5A1F">
              <w:rPr>
                <w:i/>
                <w:u w:val="single"/>
              </w:rPr>
              <w:t>./</w:t>
            </w:r>
          </w:p>
          <w:p w:rsidR="007F5A1F" w:rsidRPr="007F5A1F" w:rsidRDefault="007F5A1F" w:rsidP="006940C8">
            <w:pPr>
              <w:pStyle w:val="2"/>
              <w:spacing w:before="0" w:beforeAutospacing="0" w:after="0" w:afterAutospacing="0"/>
              <w:jc w:val="center"/>
            </w:pPr>
          </w:p>
        </w:tc>
        <w:tc>
          <w:tcPr>
            <w:tcW w:w="5212" w:type="dxa"/>
          </w:tcPr>
          <w:p w:rsidR="007F5A1F" w:rsidRPr="007F5A1F" w:rsidRDefault="007F5A1F" w:rsidP="006940C8">
            <w:pPr>
              <w:pStyle w:val="2"/>
              <w:spacing w:before="0" w:beforeAutospacing="0" w:after="0" w:afterAutospacing="0"/>
              <w:jc w:val="center"/>
            </w:pPr>
            <w:r w:rsidRPr="007F5A1F">
              <w:t>Согласовано</w:t>
            </w:r>
          </w:p>
          <w:p w:rsidR="007F5A1F" w:rsidRPr="007F5A1F" w:rsidRDefault="007F5A1F" w:rsidP="006940C8">
            <w:pPr>
              <w:pStyle w:val="2"/>
              <w:spacing w:before="0" w:beforeAutospacing="0" w:after="0" w:afterAutospacing="0"/>
              <w:jc w:val="center"/>
            </w:pPr>
            <w:r w:rsidRPr="007F5A1F">
              <w:t>зам. директора по УР</w:t>
            </w:r>
          </w:p>
          <w:p w:rsidR="007F5A1F" w:rsidRPr="007F5A1F" w:rsidRDefault="00DE4F23" w:rsidP="006940C8">
            <w:pPr>
              <w:pStyle w:val="2"/>
              <w:spacing w:before="0" w:beforeAutospacing="0" w:after="0" w:afterAutospacing="0"/>
              <w:jc w:val="center"/>
            </w:pPr>
            <w:r>
              <w:t>27</w:t>
            </w:r>
            <w:r w:rsidR="00C97683">
              <w:t>.08.2021</w:t>
            </w:r>
            <w:r w:rsidR="00713882">
              <w:t xml:space="preserve"> </w:t>
            </w:r>
            <w:r w:rsidR="00866897" w:rsidRPr="007F5A1F">
              <w:t>г.</w:t>
            </w:r>
          </w:p>
          <w:p w:rsidR="007F5A1F" w:rsidRPr="007F5A1F" w:rsidRDefault="007F5A1F" w:rsidP="006940C8">
            <w:pPr>
              <w:pStyle w:val="2"/>
              <w:spacing w:before="0" w:beforeAutospacing="0" w:after="0" w:afterAutospacing="0"/>
              <w:jc w:val="center"/>
            </w:pPr>
            <w:r w:rsidRPr="007F5A1F">
              <w:t>________</w:t>
            </w:r>
            <w:r w:rsidRPr="007F5A1F">
              <w:rPr>
                <w:u w:val="single"/>
              </w:rPr>
              <w:t>/</w:t>
            </w:r>
            <w:r w:rsidR="003564B7">
              <w:rPr>
                <w:i/>
                <w:u w:val="single"/>
              </w:rPr>
              <w:t>Михайл</w:t>
            </w:r>
            <w:r w:rsidR="000F086C">
              <w:rPr>
                <w:i/>
                <w:u w:val="single"/>
              </w:rPr>
              <w:t>ова М.Ю</w:t>
            </w:r>
            <w:r w:rsidRPr="007F5A1F">
              <w:rPr>
                <w:i/>
                <w:u w:val="single"/>
              </w:rPr>
              <w:t>.</w:t>
            </w:r>
            <w:r w:rsidRPr="007F5A1F">
              <w:rPr>
                <w:u w:val="single"/>
              </w:rPr>
              <w:t>/</w:t>
            </w:r>
          </w:p>
        </w:tc>
        <w:tc>
          <w:tcPr>
            <w:tcW w:w="5212" w:type="dxa"/>
          </w:tcPr>
          <w:p w:rsidR="007F5A1F" w:rsidRPr="007F5A1F" w:rsidRDefault="007F5A1F" w:rsidP="006940C8">
            <w:pPr>
              <w:pStyle w:val="2"/>
              <w:spacing w:before="0" w:beforeAutospacing="0" w:after="0" w:afterAutospacing="0"/>
              <w:jc w:val="center"/>
            </w:pPr>
            <w:r w:rsidRPr="007F5A1F">
              <w:t>Согласовано                                                                                                                        Директор</w:t>
            </w:r>
          </w:p>
          <w:p w:rsidR="00866897" w:rsidRPr="007F5A1F" w:rsidRDefault="0081220C" w:rsidP="00866897">
            <w:pPr>
              <w:pStyle w:val="2"/>
              <w:spacing w:before="0" w:beforeAutospacing="0" w:after="0" w:afterAutospacing="0"/>
              <w:jc w:val="center"/>
            </w:pPr>
            <w:r>
              <w:t xml:space="preserve">                            </w:t>
            </w:r>
            <w:r w:rsidR="007F5A1F" w:rsidRPr="007F5A1F">
              <w:t>приказ №</w:t>
            </w:r>
            <w:r w:rsidR="00503E52">
              <w:t xml:space="preserve"> </w:t>
            </w:r>
            <w:r w:rsidR="00EB13EE">
              <w:t>149</w:t>
            </w:r>
            <w:r w:rsidR="00866897">
              <w:t xml:space="preserve">                      </w:t>
            </w:r>
            <w:r>
              <w:t xml:space="preserve">  </w:t>
            </w:r>
            <w:r w:rsidR="00866897">
              <w:t xml:space="preserve"> </w:t>
            </w:r>
            <w:r w:rsidR="00D11DE4">
              <w:t xml:space="preserve"> </w:t>
            </w:r>
            <w:r w:rsidR="00866897">
              <w:t xml:space="preserve"> </w:t>
            </w:r>
            <w:r w:rsidR="00D11DE4">
              <w:t xml:space="preserve"> </w:t>
            </w:r>
            <w:r w:rsidR="000F086C">
              <w:t xml:space="preserve">от </w:t>
            </w:r>
            <w:r w:rsidR="00DE4F23">
              <w:t>31</w:t>
            </w:r>
            <w:r w:rsidR="00C97683">
              <w:t>.08.2021</w:t>
            </w:r>
            <w:r w:rsidR="00713882">
              <w:t xml:space="preserve"> </w:t>
            </w:r>
            <w:r w:rsidR="005A4C81" w:rsidRPr="005A4C81">
              <w:t>г.</w:t>
            </w:r>
          </w:p>
          <w:p w:rsidR="007F5A1F" w:rsidRPr="007F5A1F" w:rsidRDefault="007F5A1F" w:rsidP="006940C8">
            <w:pPr>
              <w:pStyle w:val="2"/>
              <w:spacing w:before="0" w:beforeAutospacing="0" w:after="0" w:afterAutospacing="0"/>
              <w:jc w:val="center"/>
            </w:pPr>
            <w:r w:rsidRPr="007F5A1F">
              <w:rPr>
                <w:i/>
              </w:rPr>
              <w:t>_______</w:t>
            </w:r>
            <w:r w:rsidRPr="007F5A1F">
              <w:rPr>
                <w:i/>
                <w:u w:val="single"/>
              </w:rPr>
              <w:t>/Сабирзянова И.М./</w:t>
            </w:r>
          </w:p>
        </w:tc>
      </w:tr>
    </w:tbl>
    <w:p w:rsidR="007F5A1F" w:rsidRPr="007F5A1F" w:rsidRDefault="007F5A1F" w:rsidP="007F5A1F">
      <w:pPr>
        <w:pStyle w:val="2"/>
        <w:spacing w:before="0" w:beforeAutospacing="0" w:after="0" w:afterAutospacing="0"/>
        <w:jc w:val="both"/>
      </w:pPr>
    </w:p>
    <w:p w:rsidR="007F5A1F" w:rsidRPr="007F5A1F" w:rsidRDefault="007F5A1F" w:rsidP="007F5A1F">
      <w:pPr>
        <w:pStyle w:val="2"/>
        <w:spacing w:before="0" w:beforeAutospacing="0" w:after="0" w:afterAutospacing="0"/>
        <w:jc w:val="both"/>
      </w:pPr>
      <w:r w:rsidRPr="007F5A1F">
        <w:tab/>
      </w:r>
      <w:r w:rsidRPr="007F5A1F">
        <w:tab/>
      </w:r>
      <w:r w:rsidRPr="007F5A1F">
        <w:tab/>
      </w:r>
      <w:r w:rsidRPr="007F5A1F">
        <w:tab/>
      </w:r>
      <w:r w:rsidRPr="007F5A1F">
        <w:tab/>
      </w:r>
    </w:p>
    <w:p w:rsidR="007F5A1F" w:rsidRDefault="007F5A1F" w:rsidP="007F5A1F">
      <w:pPr>
        <w:pStyle w:val="2"/>
        <w:spacing w:before="0" w:beforeAutospacing="0" w:after="0" w:afterAutospacing="0"/>
        <w:jc w:val="both"/>
      </w:pPr>
    </w:p>
    <w:p w:rsidR="00713882" w:rsidRDefault="00713882" w:rsidP="007F5A1F">
      <w:pPr>
        <w:pStyle w:val="2"/>
        <w:spacing w:before="0" w:beforeAutospacing="0" w:after="0" w:afterAutospacing="0"/>
        <w:jc w:val="both"/>
      </w:pPr>
    </w:p>
    <w:p w:rsidR="00713882" w:rsidRDefault="00713882" w:rsidP="007F5A1F">
      <w:pPr>
        <w:pStyle w:val="2"/>
        <w:spacing w:before="0" w:beforeAutospacing="0" w:after="0" w:afterAutospacing="0"/>
        <w:jc w:val="both"/>
      </w:pPr>
    </w:p>
    <w:p w:rsidR="00713882" w:rsidRDefault="00713882" w:rsidP="007F5A1F">
      <w:pPr>
        <w:pStyle w:val="2"/>
        <w:spacing w:before="0" w:beforeAutospacing="0" w:after="0" w:afterAutospacing="0"/>
        <w:jc w:val="both"/>
      </w:pPr>
    </w:p>
    <w:p w:rsidR="00713882" w:rsidRDefault="00713882" w:rsidP="007F5A1F">
      <w:pPr>
        <w:pStyle w:val="2"/>
        <w:spacing w:before="0" w:beforeAutospacing="0" w:after="0" w:afterAutospacing="0"/>
        <w:jc w:val="both"/>
      </w:pPr>
    </w:p>
    <w:p w:rsidR="00713882" w:rsidRPr="007F5A1F" w:rsidRDefault="00713882" w:rsidP="007F5A1F">
      <w:pPr>
        <w:pStyle w:val="2"/>
        <w:spacing w:before="0" w:beforeAutospacing="0" w:after="0" w:afterAutospacing="0"/>
        <w:jc w:val="both"/>
      </w:pPr>
    </w:p>
    <w:p w:rsidR="007F5A1F" w:rsidRPr="007F5A1F" w:rsidRDefault="007F5A1F" w:rsidP="007F5A1F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7F5A1F" w:rsidRPr="007F5A1F" w:rsidRDefault="007F5A1F" w:rsidP="007F5A1F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7F5A1F">
        <w:rPr>
          <w:rFonts w:ascii="Times New Roman" w:hAnsi="Times New Roman" w:cs="Times New Roman"/>
          <w:b/>
          <w:bCs/>
          <w:spacing w:val="-11"/>
          <w:sz w:val="24"/>
          <w:szCs w:val="24"/>
        </w:rPr>
        <w:t>РАБОЧАЯ ПРОГРАММА</w:t>
      </w:r>
    </w:p>
    <w:p w:rsidR="007F5A1F" w:rsidRPr="007F5A1F" w:rsidRDefault="007F5A1F" w:rsidP="007F5A1F">
      <w:pPr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7F5A1F">
        <w:rPr>
          <w:rFonts w:ascii="Times New Roman" w:hAnsi="Times New Roman" w:cs="Times New Roman"/>
          <w:sz w:val="24"/>
          <w:szCs w:val="24"/>
        </w:rPr>
        <w:t>по естествознанию (Человек)</w:t>
      </w:r>
    </w:p>
    <w:p w:rsidR="007F5A1F" w:rsidRPr="007F5A1F" w:rsidRDefault="00F46C66" w:rsidP="00F46C66">
      <w:pPr>
        <w:shd w:val="clear" w:color="auto" w:fill="FFFFFF"/>
        <w:jc w:val="center"/>
        <w:rPr>
          <w:rFonts w:ascii="Times New Roman" w:hAnsi="Times New Roman" w:cs="Times New Roman"/>
          <w:spacing w:val="-9"/>
          <w:sz w:val="24"/>
          <w:szCs w:val="24"/>
        </w:rPr>
      </w:pPr>
      <w:r>
        <w:rPr>
          <w:rFonts w:ascii="Times New Roman" w:hAnsi="Times New Roman" w:cs="Times New Roman"/>
          <w:spacing w:val="-9"/>
          <w:sz w:val="24"/>
          <w:szCs w:val="24"/>
        </w:rPr>
        <w:t>для 9   класса</w:t>
      </w:r>
    </w:p>
    <w:p w:rsidR="007F5A1F" w:rsidRDefault="007F5A1F" w:rsidP="007F5A1F">
      <w:pPr>
        <w:shd w:val="clear" w:color="auto" w:fill="FFFFFF"/>
        <w:jc w:val="center"/>
        <w:rPr>
          <w:rFonts w:ascii="Times New Roman" w:hAnsi="Times New Roman" w:cs="Times New Roman"/>
          <w:spacing w:val="-9"/>
          <w:sz w:val="24"/>
          <w:szCs w:val="24"/>
        </w:rPr>
      </w:pPr>
    </w:p>
    <w:p w:rsidR="00713882" w:rsidRDefault="00713882" w:rsidP="007F5A1F">
      <w:pPr>
        <w:shd w:val="clear" w:color="auto" w:fill="FFFFFF"/>
        <w:jc w:val="center"/>
        <w:rPr>
          <w:rFonts w:ascii="Times New Roman" w:hAnsi="Times New Roman" w:cs="Times New Roman"/>
          <w:spacing w:val="-9"/>
          <w:sz w:val="24"/>
          <w:szCs w:val="24"/>
        </w:rPr>
      </w:pPr>
    </w:p>
    <w:p w:rsidR="00713882" w:rsidRDefault="00713882" w:rsidP="007F5A1F">
      <w:pPr>
        <w:shd w:val="clear" w:color="auto" w:fill="FFFFFF"/>
        <w:jc w:val="center"/>
        <w:rPr>
          <w:rFonts w:ascii="Times New Roman" w:hAnsi="Times New Roman" w:cs="Times New Roman"/>
          <w:spacing w:val="-9"/>
          <w:sz w:val="24"/>
          <w:szCs w:val="24"/>
        </w:rPr>
      </w:pPr>
    </w:p>
    <w:p w:rsidR="00713882" w:rsidRDefault="00713882" w:rsidP="007F5A1F">
      <w:pPr>
        <w:shd w:val="clear" w:color="auto" w:fill="FFFFFF"/>
        <w:jc w:val="center"/>
        <w:rPr>
          <w:rFonts w:ascii="Times New Roman" w:hAnsi="Times New Roman" w:cs="Times New Roman"/>
          <w:spacing w:val="-9"/>
          <w:sz w:val="24"/>
          <w:szCs w:val="24"/>
        </w:rPr>
      </w:pPr>
    </w:p>
    <w:p w:rsidR="00713882" w:rsidRPr="007F5A1F" w:rsidRDefault="00713882" w:rsidP="007F5A1F">
      <w:pPr>
        <w:shd w:val="clear" w:color="auto" w:fill="FFFFFF"/>
        <w:jc w:val="center"/>
        <w:rPr>
          <w:rFonts w:ascii="Times New Roman" w:hAnsi="Times New Roman" w:cs="Times New Roman"/>
          <w:spacing w:val="-9"/>
          <w:sz w:val="24"/>
          <w:szCs w:val="24"/>
        </w:rPr>
      </w:pPr>
    </w:p>
    <w:p w:rsidR="007F5A1F" w:rsidRPr="007F5A1F" w:rsidRDefault="007F5A1F" w:rsidP="00E316D1">
      <w:pPr>
        <w:shd w:val="clear" w:color="auto" w:fill="FFFFFF"/>
        <w:tabs>
          <w:tab w:val="left" w:pos="7037"/>
        </w:tabs>
        <w:ind w:right="819"/>
        <w:jc w:val="right"/>
        <w:rPr>
          <w:rFonts w:ascii="Times New Roman" w:hAnsi="Times New Roman" w:cs="Times New Roman"/>
          <w:sz w:val="24"/>
          <w:szCs w:val="24"/>
        </w:rPr>
      </w:pPr>
      <w:r w:rsidRPr="007F5A1F">
        <w:rPr>
          <w:rFonts w:ascii="Times New Roman" w:hAnsi="Times New Roman" w:cs="Times New Roman"/>
          <w:spacing w:val="-6"/>
          <w:sz w:val="24"/>
          <w:szCs w:val="24"/>
        </w:rPr>
        <w:t>Рассмотрено на заседании</w:t>
      </w:r>
      <w:r w:rsidRPr="007F5A1F">
        <w:rPr>
          <w:rFonts w:ascii="Times New Roman" w:hAnsi="Times New Roman" w:cs="Times New Roman"/>
          <w:spacing w:val="-6"/>
          <w:sz w:val="24"/>
          <w:szCs w:val="24"/>
        </w:rPr>
        <w:br/>
        <w:t>педагогического совета</w:t>
      </w:r>
      <w:r w:rsidRPr="007F5A1F">
        <w:rPr>
          <w:rFonts w:ascii="Times New Roman" w:hAnsi="Times New Roman" w:cs="Times New Roman"/>
          <w:spacing w:val="-6"/>
          <w:sz w:val="24"/>
          <w:szCs w:val="24"/>
        </w:rPr>
        <w:br/>
      </w:r>
      <w:r w:rsidRPr="007F5A1F">
        <w:rPr>
          <w:rFonts w:ascii="Times New Roman" w:hAnsi="Times New Roman" w:cs="Times New Roman"/>
          <w:spacing w:val="-9"/>
          <w:sz w:val="24"/>
          <w:szCs w:val="24"/>
        </w:rPr>
        <w:t>протокол № 1</w:t>
      </w:r>
    </w:p>
    <w:p w:rsidR="0079093D" w:rsidRDefault="00E316D1" w:rsidP="00E316D1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 w:rsidR="00866897">
        <w:rPr>
          <w:rFonts w:ascii="Times New Roman" w:hAnsi="Times New Roman" w:cs="Times New Roman"/>
          <w:sz w:val="24"/>
          <w:szCs w:val="24"/>
        </w:rPr>
        <w:t>от</w:t>
      </w:r>
      <w:r w:rsidR="00C97683">
        <w:rPr>
          <w:rFonts w:ascii="Times New Roman" w:hAnsi="Times New Roman" w:cs="Times New Roman"/>
          <w:sz w:val="24"/>
          <w:szCs w:val="24"/>
        </w:rPr>
        <w:t xml:space="preserve"> 31 августа 2021</w:t>
      </w:r>
      <w:r w:rsidR="00713882">
        <w:rPr>
          <w:rFonts w:ascii="Times New Roman" w:hAnsi="Times New Roman" w:cs="Times New Roman"/>
          <w:sz w:val="24"/>
          <w:szCs w:val="24"/>
        </w:rPr>
        <w:t xml:space="preserve"> </w:t>
      </w:r>
      <w:r w:rsidR="007F5A1F" w:rsidRPr="007F5A1F">
        <w:rPr>
          <w:rFonts w:ascii="Times New Roman" w:hAnsi="Times New Roman" w:cs="Times New Roman"/>
          <w:sz w:val="24"/>
          <w:szCs w:val="24"/>
        </w:rPr>
        <w:t xml:space="preserve">г.     </w:t>
      </w:r>
    </w:p>
    <w:p w:rsidR="007F5A1F" w:rsidRDefault="007F5A1F" w:rsidP="007F5A1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13882" w:rsidRDefault="00713882" w:rsidP="007F5A1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13882" w:rsidRPr="007F5A1F" w:rsidRDefault="00713882" w:rsidP="007F5A1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13882" w:rsidRDefault="00C97683" w:rsidP="0071388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2021 - 2022</w:t>
      </w:r>
      <w:r w:rsidR="007F5A1F" w:rsidRPr="007F5A1F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:rsidR="00713882" w:rsidRDefault="00713882" w:rsidP="00713882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7F5A1F" w:rsidRPr="007F5A1F" w:rsidRDefault="007F5A1F" w:rsidP="00713882">
      <w:pPr>
        <w:jc w:val="right"/>
        <w:rPr>
          <w:rFonts w:ascii="Times New Roman" w:hAnsi="Times New Roman" w:cs="Times New Roman"/>
          <w:sz w:val="24"/>
          <w:szCs w:val="24"/>
        </w:rPr>
      </w:pPr>
      <w:r w:rsidRPr="007F5A1F">
        <w:rPr>
          <w:rFonts w:ascii="Times New Roman" w:hAnsi="Times New Roman" w:cs="Times New Roman"/>
          <w:b/>
          <w:bCs/>
          <w:sz w:val="24"/>
          <w:szCs w:val="24"/>
        </w:rPr>
        <w:lastRenderedPageBreak/>
        <w:t>Учебно-тематическое планирование</w:t>
      </w:r>
    </w:p>
    <w:p w:rsidR="007F5A1F" w:rsidRPr="007F5A1F" w:rsidRDefault="007F5A1F" w:rsidP="007F5A1F">
      <w:pPr>
        <w:shd w:val="clear" w:color="auto" w:fill="FFFFFF"/>
        <w:spacing w:before="278"/>
        <w:ind w:left="1675"/>
        <w:jc w:val="center"/>
        <w:rPr>
          <w:rFonts w:ascii="Times New Roman" w:hAnsi="Times New Roman" w:cs="Times New Roman"/>
          <w:sz w:val="24"/>
          <w:szCs w:val="24"/>
        </w:rPr>
      </w:pPr>
      <w:r w:rsidRPr="007F5A1F">
        <w:rPr>
          <w:rFonts w:ascii="Times New Roman" w:hAnsi="Times New Roman" w:cs="Times New Roman"/>
          <w:spacing w:val="-10"/>
          <w:sz w:val="24"/>
          <w:szCs w:val="24"/>
        </w:rPr>
        <w:t>по естествознанию</w:t>
      </w:r>
    </w:p>
    <w:p w:rsidR="007F5A1F" w:rsidRPr="007F5A1F" w:rsidRDefault="007F5A1F" w:rsidP="007F5A1F">
      <w:pPr>
        <w:shd w:val="clear" w:color="auto" w:fill="FFFFFF"/>
        <w:spacing w:line="312" w:lineRule="exact"/>
        <w:rPr>
          <w:rFonts w:ascii="Times New Roman" w:hAnsi="Times New Roman" w:cs="Times New Roman"/>
          <w:spacing w:val="-10"/>
          <w:sz w:val="24"/>
          <w:szCs w:val="24"/>
        </w:rPr>
      </w:pPr>
    </w:p>
    <w:p w:rsidR="007F5A1F" w:rsidRPr="007F5A1F" w:rsidRDefault="007F5A1F" w:rsidP="007F5A1F">
      <w:pPr>
        <w:shd w:val="clear" w:color="auto" w:fill="FFFFFF"/>
        <w:spacing w:line="312" w:lineRule="exact"/>
        <w:rPr>
          <w:rFonts w:ascii="Times New Roman" w:hAnsi="Times New Roman" w:cs="Times New Roman"/>
          <w:sz w:val="24"/>
          <w:szCs w:val="24"/>
        </w:rPr>
      </w:pPr>
      <w:r w:rsidRPr="007F5A1F">
        <w:rPr>
          <w:rFonts w:ascii="Times New Roman" w:hAnsi="Times New Roman" w:cs="Times New Roman"/>
          <w:spacing w:val="-10"/>
          <w:sz w:val="24"/>
          <w:szCs w:val="24"/>
        </w:rPr>
        <w:t>Класс</w:t>
      </w:r>
      <w:r w:rsidR="00144ED2">
        <w:rPr>
          <w:rFonts w:ascii="Times New Roman" w:hAnsi="Times New Roman" w:cs="Times New Roman"/>
          <w:spacing w:val="-10"/>
          <w:sz w:val="24"/>
          <w:szCs w:val="24"/>
        </w:rPr>
        <w:t>ы  9</w:t>
      </w:r>
    </w:p>
    <w:p w:rsidR="007F5A1F" w:rsidRPr="007F5A1F" w:rsidRDefault="007F5A1F" w:rsidP="007F5A1F">
      <w:pPr>
        <w:shd w:val="clear" w:color="auto" w:fill="FFFFFF"/>
        <w:tabs>
          <w:tab w:val="left" w:pos="5602"/>
        </w:tabs>
        <w:spacing w:before="5" w:line="312" w:lineRule="exact"/>
        <w:ind w:left="5"/>
        <w:rPr>
          <w:rFonts w:ascii="Times New Roman" w:hAnsi="Times New Roman" w:cs="Times New Roman"/>
          <w:sz w:val="24"/>
          <w:szCs w:val="24"/>
        </w:rPr>
      </w:pPr>
      <w:r w:rsidRPr="007F5A1F">
        <w:rPr>
          <w:rFonts w:ascii="Times New Roman" w:hAnsi="Times New Roman" w:cs="Times New Roman"/>
          <w:spacing w:val="-12"/>
          <w:sz w:val="24"/>
          <w:szCs w:val="24"/>
        </w:rPr>
        <w:t>Учитель Гимаева И.М.</w:t>
      </w:r>
      <w:r w:rsidRPr="007F5A1F">
        <w:rPr>
          <w:rFonts w:ascii="Times New Roman" w:hAnsi="Times New Roman" w:cs="Times New Roman"/>
          <w:sz w:val="24"/>
          <w:szCs w:val="24"/>
        </w:rPr>
        <w:tab/>
        <w:t>.</w:t>
      </w:r>
    </w:p>
    <w:p w:rsidR="007F5A1F" w:rsidRPr="007F5A1F" w:rsidRDefault="007F5A1F" w:rsidP="007F5A1F">
      <w:pPr>
        <w:shd w:val="clear" w:color="auto" w:fill="FFFFFF"/>
        <w:spacing w:line="312" w:lineRule="exact"/>
        <w:ind w:left="10"/>
        <w:rPr>
          <w:rFonts w:ascii="Times New Roman" w:hAnsi="Times New Roman" w:cs="Times New Roman"/>
          <w:sz w:val="24"/>
          <w:szCs w:val="24"/>
        </w:rPr>
      </w:pPr>
      <w:r w:rsidRPr="007F5A1F">
        <w:rPr>
          <w:rFonts w:ascii="Times New Roman" w:hAnsi="Times New Roman" w:cs="Times New Roman"/>
          <w:spacing w:val="-8"/>
          <w:sz w:val="24"/>
          <w:szCs w:val="24"/>
        </w:rPr>
        <w:t xml:space="preserve">Количество часов </w:t>
      </w:r>
    </w:p>
    <w:p w:rsidR="003564B7" w:rsidRDefault="00713882" w:rsidP="00713882">
      <w:pPr>
        <w:shd w:val="clear" w:color="auto" w:fill="FFFFFF"/>
        <w:tabs>
          <w:tab w:val="left" w:leader="underscore" w:pos="1114"/>
          <w:tab w:val="left" w:leader="underscore" w:pos="3480"/>
        </w:tabs>
        <w:spacing w:line="312" w:lineRule="exact"/>
        <w:ind w:left="14"/>
        <w:rPr>
          <w:rFonts w:ascii="Times New Roman" w:hAnsi="Times New Roman" w:cs="Times New Roman"/>
          <w:spacing w:val="-13"/>
          <w:sz w:val="24"/>
          <w:szCs w:val="24"/>
        </w:rPr>
      </w:pPr>
      <w:r>
        <w:rPr>
          <w:rFonts w:ascii="Times New Roman" w:hAnsi="Times New Roman" w:cs="Times New Roman"/>
          <w:spacing w:val="-26"/>
          <w:sz w:val="24"/>
          <w:szCs w:val="24"/>
        </w:rPr>
        <w:t xml:space="preserve">Всего  68 </w:t>
      </w:r>
      <w:r w:rsidR="007F5A1F" w:rsidRPr="007F5A1F">
        <w:rPr>
          <w:rFonts w:ascii="Times New Roman" w:hAnsi="Times New Roman" w:cs="Times New Roman"/>
          <w:spacing w:val="-26"/>
          <w:sz w:val="24"/>
          <w:szCs w:val="24"/>
        </w:rPr>
        <w:t xml:space="preserve"> </w:t>
      </w:r>
      <w:r w:rsidR="00144ED2">
        <w:rPr>
          <w:rFonts w:ascii="Times New Roman" w:hAnsi="Times New Roman" w:cs="Times New Roman"/>
          <w:spacing w:val="-7"/>
          <w:sz w:val="24"/>
          <w:szCs w:val="24"/>
        </w:rPr>
        <w:t>час,</w:t>
      </w:r>
      <w:r w:rsidR="007F5A1F" w:rsidRPr="007F5A1F">
        <w:rPr>
          <w:rFonts w:ascii="Times New Roman" w:hAnsi="Times New Roman" w:cs="Times New Roman"/>
          <w:spacing w:val="-7"/>
          <w:sz w:val="24"/>
          <w:szCs w:val="24"/>
        </w:rPr>
        <w:t xml:space="preserve"> в 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неделю </w:t>
      </w:r>
      <w:r w:rsidR="007F5A1F" w:rsidRPr="007F5A1F">
        <w:rPr>
          <w:rFonts w:ascii="Times New Roman" w:hAnsi="Times New Roman" w:cs="Times New Roman"/>
          <w:spacing w:val="-7"/>
          <w:sz w:val="24"/>
          <w:szCs w:val="24"/>
        </w:rPr>
        <w:t>2</w:t>
      </w:r>
      <w:r w:rsidR="007F5A1F" w:rsidRPr="007F5A1F">
        <w:rPr>
          <w:rFonts w:ascii="Times New Roman" w:hAnsi="Times New Roman" w:cs="Times New Roman"/>
          <w:spacing w:val="-13"/>
          <w:sz w:val="24"/>
          <w:szCs w:val="24"/>
        </w:rPr>
        <w:t>час.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(</w:t>
      </w:r>
      <w:r w:rsidR="001F5071">
        <w:rPr>
          <w:rFonts w:ascii="Times New Roman" w:hAnsi="Times New Roman" w:cs="Times New Roman"/>
          <w:spacing w:val="-13"/>
          <w:sz w:val="24"/>
          <w:szCs w:val="24"/>
        </w:rPr>
        <w:t>1 четверть- 17 часов; 2 четверть – 15</w:t>
      </w:r>
      <w:r w:rsidR="007F5A1F" w:rsidRPr="007F5A1F">
        <w:rPr>
          <w:rFonts w:ascii="Times New Roman" w:hAnsi="Times New Roman" w:cs="Times New Roman"/>
          <w:spacing w:val="-13"/>
          <w:sz w:val="24"/>
          <w:szCs w:val="24"/>
        </w:rPr>
        <w:t xml:space="preserve"> часов; 3 четв</w:t>
      </w:r>
      <w:r w:rsidR="00226B21">
        <w:rPr>
          <w:rFonts w:ascii="Times New Roman" w:hAnsi="Times New Roman" w:cs="Times New Roman"/>
          <w:spacing w:val="-13"/>
          <w:sz w:val="24"/>
          <w:szCs w:val="24"/>
        </w:rPr>
        <w:t>ерть – 19 часа; 4 четверть – 17</w:t>
      </w:r>
      <w:r w:rsidR="007F5A1F" w:rsidRPr="007F5A1F">
        <w:rPr>
          <w:rFonts w:ascii="Times New Roman" w:hAnsi="Times New Roman" w:cs="Times New Roman"/>
          <w:spacing w:val="-13"/>
          <w:sz w:val="24"/>
          <w:szCs w:val="24"/>
        </w:rPr>
        <w:t xml:space="preserve"> часов</w:t>
      </w:r>
      <w:r>
        <w:rPr>
          <w:rFonts w:ascii="Times New Roman" w:hAnsi="Times New Roman" w:cs="Times New Roman"/>
          <w:spacing w:val="-13"/>
          <w:sz w:val="24"/>
          <w:szCs w:val="24"/>
        </w:rPr>
        <w:t>)</w:t>
      </w:r>
      <w:r w:rsidR="007F5A1F" w:rsidRPr="007F5A1F">
        <w:rPr>
          <w:rFonts w:ascii="Times New Roman" w:hAnsi="Times New Roman" w:cs="Times New Roman"/>
          <w:spacing w:val="-13"/>
          <w:sz w:val="24"/>
          <w:szCs w:val="24"/>
        </w:rPr>
        <w:t>.</w:t>
      </w:r>
    </w:p>
    <w:p w:rsidR="007F5A1F" w:rsidRPr="007F5A1F" w:rsidRDefault="007F5A1F" w:rsidP="007F5A1F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7F5A1F">
        <w:rPr>
          <w:rFonts w:ascii="Times New Roman" w:hAnsi="Times New Roman" w:cs="Times New Roman"/>
          <w:sz w:val="24"/>
          <w:szCs w:val="24"/>
        </w:rPr>
        <w:t xml:space="preserve">Планирование составлено на основе 1-го варианта Базисного учебного плана специальных (коррекционных) общеобразовательных учреждений </w:t>
      </w:r>
      <w:r w:rsidRPr="007F5A1F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="00713882">
        <w:rPr>
          <w:rFonts w:ascii="Times New Roman" w:hAnsi="Times New Roman" w:cs="Times New Roman"/>
          <w:sz w:val="24"/>
          <w:szCs w:val="24"/>
        </w:rPr>
        <w:t xml:space="preserve"> </w:t>
      </w:r>
      <w:r w:rsidRPr="007F5A1F">
        <w:rPr>
          <w:rFonts w:ascii="Times New Roman" w:hAnsi="Times New Roman" w:cs="Times New Roman"/>
          <w:sz w:val="24"/>
          <w:szCs w:val="24"/>
        </w:rPr>
        <w:t>вида (</w:t>
      </w:r>
      <w:r w:rsidR="00713882" w:rsidRPr="007F5A1F">
        <w:rPr>
          <w:rFonts w:ascii="Times New Roman" w:hAnsi="Times New Roman" w:cs="Times New Roman"/>
          <w:sz w:val="24"/>
          <w:szCs w:val="24"/>
        </w:rPr>
        <w:t>сборник Программ</w:t>
      </w:r>
      <w:r w:rsidRPr="007F5A1F">
        <w:rPr>
          <w:rFonts w:ascii="Times New Roman" w:hAnsi="Times New Roman" w:cs="Times New Roman"/>
          <w:sz w:val="24"/>
          <w:szCs w:val="24"/>
        </w:rPr>
        <w:t xml:space="preserve"> для  специальных (коррекционных) общеобразовательных учреждений </w:t>
      </w:r>
      <w:r w:rsidRPr="007F5A1F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7F5A1F">
        <w:rPr>
          <w:rFonts w:ascii="Times New Roman" w:hAnsi="Times New Roman" w:cs="Times New Roman"/>
          <w:sz w:val="24"/>
          <w:szCs w:val="24"/>
        </w:rPr>
        <w:t xml:space="preserve">  вида под редакцией В.В. Воронковой для 5-9 классов).  М.: Гуманитар. Изд. Центр ВЛАДОС, 2011 – Сб.1- 224с. Авторы программы: В.И. Сивоглазов, В.В.Воронкова,  Л.В.</w:t>
      </w:r>
    </w:p>
    <w:p w:rsidR="007F5A1F" w:rsidRPr="007F5A1F" w:rsidRDefault="007F5A1F" w:rsidP="007F5A1F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7F5A1F">
        <w:rPr>
          <w:rFonts w:ascii="Times New Roman" w:hAnsi="Times New Roman" w:cs="Times New Roman"/>
          <w:sz w:val="24"/>
          <w:szCs w:val="24"/>
        </w:rPr>
        <w:t>Авторская программа «Культура здоровья», 2011г</w:t>
      </w:r>
    </w:p>
    <w:p w:rsidR="007F5A1F" w:rsidRPr="007F5A1F" w:rsidRDefault="007F5A1F" w:rsidP="007F5A1F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F5A1F">
        <w:rPr>
          <w:rFonts w:ascii="Times New Roman" w:hAnsi="Times New Roman" w:cs="Times New Roman"/>
          <w:spacing w:val="-11"/>
          <w:sz w:val="24"/>
          <w:szCs w:val="24"/>
          <w:u w:val="single"/>
        </w:rPr>
        <w:t>Учебник</w:t>
      </w:r>
      <w:r w:rsidRPr="007F5A1F">
        <w:rPr>
          <w:rFonts w:ascii="Times New Roman" w:hAnsi="Times New Roman" w:cs="Times New Roman"/>
          <w:spacing w:val="-11"/>
          <w:sz w:val="24"/>
          <w:szCs w:val="24"/>
        </w:rPr>
        <w:t>:</w:t>
      </w:r>
      <w:r w:rsidR="00D11DE4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7F5A1F">
        <w:rPr>
          <w:rFonts w:ascii="Times New Roman" w:hAnsi="Times New Roman" w:cs="Times New Roman"/>
          <w:spacing w:val="-11"/>
          <w:sz w:val="24"/>
          <w:szCs w:val="24"/>
        </w:rPr>
        <w:t xml:space="preserve">Биология. Человек. 9 класс: учеб. Для спец. (коррекц.) образоват. Учреждений </w:t>
      </w:r>
      <w:r w:rsidRPr="007F5A1F">
        <w:rPr>
          <w:rFonts w:ascii="Times New Roman" w:hAnsi="Times New Roman" w:cs="Times New Roman"/>
          <w:spacing w:val="-11"/>
          <w:sz w:val="24"/>
          <w:szCs w:val="24"/>
          <w:lang w:val="en-US"/>
        </w:rPr>
        <w:t>VIII</w:t>
      </w:r>
      <w:r w:rsidRPr="007F5A1F">
        <w:rPr>
          <w:rFonts w:ascii="Times New Roman" w:hAnsi="Times New Roman" w:cs="Times New Roman"/>
          <w:spacing w:val="-11"/>
          <w:sz w:val="24"/>
          <w:szCs w:val="24"/>
        </w:rPr>
        <w:t xml:space="preserve"> вида</w:t>
      </w:r>
      <w:r w:rsidRPr="007F5A1F">
        <w:rPr>
          <w:rFonts w:ascii="Times New Roman" w:eastAsia="Calibri" w:hAnsi="Times New Roman" w:cs="Times New Roman"/>
          <w:sz w:val="24"/>
          <w:szCs w:val="24"/>
          <w:lang w:eastAsia="en-US"/>
        </w:rPr>
        <w:t>. /Е.Н. Соломина, Т.В. Шевырёва. – 4-е изд. – М. : Просвещение, 2014. – 239 с.</w:t>
      </w:r>
    </w:p>
    <w:p w:rsidR="007F5A1F" w:rsidRPr="007F5A1F" w:rsidRDefault="007F5A1F" w:rsidP="007F5A1F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F5A1F"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  <w:t>Рабочая тетрадь</w:t>
      </w:r>
      <w:r w:rsidRPr="007F5A1F">
        <w:rPr>
          <w:rFonts w:ascii="Times New Roman" w:eastAsia="Calibri" w:hAnsi="Times New Roman" w:cs="Times New Roman"/>
          <w:sz w:val="24"/>
          <w:szCs w:val="24"/>
          <w:lang w:eastAsia="en-US"/>
        </w:rPr>
        <w:t>: Рабочая тетрадь «Биология. Человек.  9 класс». –</w:t>
      </w:r>
      <w:r w:rsidR="00D11DE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7F5A1F">
        <w:rPr>
          <w:rFonts w:ascii="Times New Roman" w:eastAsia="Calibri" w:hAnsi="Times New Roman" w:cs="Times New Roman"/>
          <w:sz w:val="24"/>
          <w:szCs w:val="24"/>
          <w:lang w:eastAsia="en-US"/>
        </w:rPr>
        <w:t>М. : Просвещение, 2010 г. 112 с.</w:t>
      </w:r>
    </w:p>
    <w:p w:rsidR="007F5A1F" w:rsidRPr="007F5A1F" w:rsidRDefault="007F5A1F" w:rsidP="007F5A1F">
      <w:pPr>
        <w:shd w:val="clear" w:color="auto" w:fill="FFFFFF"/>
        <w:ind w:left="10"/>
        <w:rPr>
          <w:rFonts w:ascii="Times New Roman" w:hAnsi="Times New Roman" w:cs="Times New Roman"/>
          <w:sz w:val="24"/>
          <w:szCs w:val="24"/>
          <w:u w:val="single"/>
        </w:rPr>
      </w:pPr>
      <w:r w:rsidRPr="007F5A1F">
        <w:rPr>
          <w:rFonts w:ascii="Times New Roman" w:hAnsi="Times New Roman" w:cs="Times New Roman"/>
          <w:spacing w:val="-7"/>
          <w:sz w:val="24"/>
          <w:szCs w:val="24"/>
          <w:u w:val="single"/>
        </w:rPr>
        <w:t>Дополнительное методическое оснащение:</w:t>
      </w:r>
    </w:p>
    <w:p w:rsidR="00866897" w:rsidRPr="00C97683" w:rsidRDefault="007F5A1F" w:rsidP="007F5A1F">
      <w:pPr>
        <w:rPr>
          <w:rFonts w:ascii="Times New Roman" w:hAnsi="Times New Roman" w:cs="Times New Roman"/>
          <w:sz w:val="24"/>
          <w:szCs w:val="24"/>
        </w:rPr>
      </w:pPr>
      <w:r w:rsidRPr="007F5A1F">
        <w:rPr>
          <w:rFonts w:ascii="Times New Roman" w:hAnsi="Times New Roman" w:cs="Times New Roman"/>
          <w:sz w:val="24"/>
          <w:szCs w:val="24"/>
        </w:rPr>
        <w:t>Настенные плакаты по анатомии человека, приборы и химическая посуда для демонстрации опытов, влажные препараты, муляжи сердца, уха, гортани, черепа; дополнительная литература для внеклассного чтения; видеокассеты; DVD диски, иллюстративный материал.</w:t>
      </w:r>
    </w:p>
    <w:p w:rsidR="00F84165" w:rsidRPr="00F84165" w:rsidRDefault="00F84165" w:rsidP="00F84165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7F5A1F" w:rsidRPr="00F84165" w:rsidRDefault="00713882" w:rsidP="00F8416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</w:t>
      </w:r>
      <w:r w:rsidR="007F5A1F" w:rsidRPr="007F5A1F">
        <w:rPr>
          <w:rFonts w:ascii="Times New Roman" w:hAnsi="Times New Roman" w:cs="Times New Roman"/>
          <w:b/>
          <w:sz w:val="24"/>
          <w:szCs w:val="24"/>
        </w:rPr>
        <w:t>ематическое планирование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708"/>
        <w:gridCol w:w="3119"/>
        <w:gridCol w:w="4396"/>
      </w:tblGrid>
      <w:tr w:rsidR="00713882" w:rsidRPr="007F5A1F" w:rsidTr="00226B21">
        <w:trPr>
          <w:trHeight w:val="872"/>
        </w:trPr>
        <w:tc>
          <w:tcPr>
            <w:tcW w:w="709" w:type="dxa"/>
          </w:tcPr>
          <w:p w:rsidR="00713882" w:rsidRPr="007F5A1F" w:rsidRDefault="00713882" w:rsidP="006940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>Четверть</w:t>
            </w:r>
          </w:p>
        </w:tc>
        <w:tc>
          <w:tcPr>
            <w:tcW w:w="708" w:type="dxa"/>
          </w:tcPr>
          <w:p w:rsidR="00713882" w:rsidRPr="007F5A1F" w:rsidRDefault="00713882" w:rsidP="006940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713882" w:rsidRPr="007F5A1F" w:rsidRDefault="00713882" w:rsidP="006940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3119" w:type="dxa"/>
          </w:tcPr>
          <w:p w:rsidR="00713882" w:rsidRPr="007F5A1F" w:rsidRDefault="00713882" w:rsidP="006940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>Тематические разделы</w:t>
            </w:r>
          </w:p>
        </w:tc>
        <w:tc>
          <w:tcPr>
            <w:tcW w:w="4396" w:type="dxa"/>
          </w:tcPr>
          <w:p w:rsidR="00713882" w:rsidRPr="007F5A1F" w:rsidRDefault="00713882" w:rsidP="006940C8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виды учебной деятельности обучающихся </w:t>
            </w:r>
          </w:p>
          <w:p w:rsidR="00713882" w:rsidRPr="007F5A1F" w:rsidRDefault="00713882" w:rsidP="006940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>(практические, лабораторные работы, экскурсии)</w:t>
            </w:r>
          </w:p>
        </w:tc>
      </w:tr>
      <w:tr w:rsidR="00713882" w:rsidRPr="007F5A1F" w:rsidTr="00226B21">
        <w:trPr>
          <w:trHeight w:val="461"/>
        </w:trPr>
        <w:tc>
          <w:tcPr>
            <w:tcW w:w="709" w:type="dxa"/>
          </w:tcPr>
          <w:p w:rsidR="00713882" w:rsidRPr="007F5A1F" w:rsidRDefault="00713882" w:rsidP="006940C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F5A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708" w:type="dxa"/>
          </w:tcPr>
          <w:p w:rsidR="00713882" w:rsidRPr="007F5A1F" w:rsidRDefault="00713882" w:rsidP="006940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F507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19" w:type="dxa"/>
          </w:tcPr>
          <w:p w:rsidR="00713882" w:rsidRPr="007F5A1F" w:rsidRDefault="00713882" w:rsidP="006940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  <w:p w:rsidR="00713882" w:rsidRPr="007F5A1F" w:rsidRDefault="00713882" w:rsidP="006940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>Общий обзор организма человека</w:t>
            </w:r>
          </w:p>
          <w:p w:rsidR="00713882" w:rsidRPr="007F5A1F" w:rsidRDefault="00713882" w:rsidP="006940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>Опора и движение</w:t>
            </w:r>
          </w:p>
        </w:tc>
        <w:tc>
          <w:tcPr>
            <w:tcW w:w="4396" w:type="dxa"/>
          </w:tcPr>
          <w:p w:rsidR="00713882" w:rsidRPr="007F5A1F" w:rsidRDefault="00713882" w:rsidP="006940C8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>Записи и схематические зарисовки в тетрадях</w:t>
            </w:r>
          </w:p>
          <w:p w:rsidR="00713882" w:rsidRPr="007F5A1F" w:rsidRDefault="00713882" w:rsidP="006940C8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Практические </w:t>
            </w:r>
            <w:r w:rsidR="00144ED2" w:rsidRPr="007F5A1F">
              <w:rPr>
                <w:rFonts w:ascii="Times New Roman" w:hAnsi="Times New Roman" w:cs="Times New Roman"/>
                <w:b/>
                <w:sz w:val="24"/>
                <w:szCs w:val="24"/>
              </w:rPr>
              <w:t>работы:</w:t>
            </w:r>
            <w:r w:rsidR="00144E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>Изучение внешнего вида позвонков и отдельных костей (ребра, кости черепа, рук, ног).                                                             Наложение шин, повязок.</w:t>
            </w:r>
            <w:r w:rsidRPr="007F5A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                   Наблюдения и практическая</w:t>
            </w:r>
            <w:r w:rsidR="00144E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работа:                      </w:t>
            </w:r>
            <w:r w:rsidRPr="007F5A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Определение при внешнем осмотре местоположения отдельных мышц.</w:t>
            </w:r>
            <w:r w:rsidRPr="007F5A1F">
              <w:rPr>
                <w:rFonts w:ascii="Times New Roman" w:hAnsi="Times New Roman" w:cs="Times New Roman"/>
                <w:sz w:val="24"/>
                <w:szCs w:val="24"/>
              </w:rPr>
              <w:br/>
              <w:t>      Сокращение мышц при сгибании и разгибании рук в локте.</w:t>
            </w:r>
            <w:r w:rsidRPr="007F5A1F">
              <w:rPr>
                <w:rFonts w:ascii="Times New Roman" w:hAnsi="Times New Roman" w:cs="Times New Roman"/>
                <w:sz w:val="24"/>
                <w:szCs w:val="24"/>
              </w:rPr>
              <w:br/>
              <w:t>      Утомление мышц при удерживании груза на вытянутой руке.</w:t>
            </w:r>
          </w:p>
        </w:tc>
      </w:tr>
      <w:tr w:rsidR="00713882" w:rsidRPr="007F5A1F" w:rsidTr="00226B21">
        <w:trPr>
          <w:trHeight w:val="586"/>
        </w:trPr>
        <w:tc>
          <w:tcPr>
            <w:tcW w:w="709" w:type="dxa"/>
          </w:tcPr>
          <w:p w:rsidR="00713882" w:rsidRPr="007F5A1F" w:rsidRDefault="00713882" w:rsidP="006940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882" w:rsidRPr="007F5A1F" w:rsidRDefault="00713882" w:rsidP="006940C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F5A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708" w:type="dxa"/>
          </w:tcPr>
          <w:p w:rsidR="00713882" w:rsidRPr="007F5A1F" w:rsidRDefault="00713882" w:rsidP="006940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882" w:rsidRPr="007F5A1F" w:rsidRDefault="00713882" w:rsidP="006940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F507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</w:tcPr>
          <w:p w:rsidR="00713882" w:rsidRPr="007F5A1F" w:rsidRDefault="00713882" w:rsidP="00983CA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>Опора и движение</w:t>
            </w:r>
          </w:p>
          <w:p w:rsidR="00226B21" w:rsidRDefault="00226B21" w:rsidP="00983CA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882" w:rsidRPr="007F5A1F" w:rsidRDefault="00713882" w:rsidP="00983CA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>Кровь и кровообращение</w:t>
            </w:r>
          </w:p>
          <w:p w:rsidR="00713882" w:rsidRPr="007F5A1F" w:rsidRDefault="00713882" w:rsidP="00983CA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>Дыхание</w:t>
            </w:r>
          </w:p>
          <w:p w:rsidR="00713882" w:rsidRPr="007F5A1F" w:rsidRDefault="00713882" w:rsidP="00983CA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>Пищеварение</w:t>
            </w:r>
          </w:p>
        </w:tc>
        <w:tc>
          <w:tcPr>
            <w:tcW w:w="4396" w:type="dxa"/>
          </w:tcPr>
          <w:p w:rsidR="00713882" w:rsidRPr="007F5A1F" w:rsidRDefault="00713882" w:rsidP="00983CA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Практические </w:t>
            </w:r>
            <w:r w:rsidR="00144ED2" w:rsidRPr="007F5A1F">
              <w:rPr>
                <w:rFonts w:ascii="Times New Roman" w:hAnsi="Times New Roman" w:cs="Times New Roman"/>
                <w:b/>
                <w:sz w:val="24"/>
                <w:szCs w:val="24"/>
              </w:rPr>
              <w:t>работы:</w:t>
            </w:r>
            <w:r w:rsidR="00144ED2" w:rsidRPr="007F5A1F">
              <w:rPr>
                <w:rFonts w:ascii="Times New Roman" w:hAnsi="Times New Roman" w:cs="Times New Roman"/>
                <w:sz w:val="24"/>
                <w:szCs w:val="24"/>
              </w:rPr>
              <w:t> Определение</w:t>
            </w: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правильной осанки. Определение плоскостопия.</w:t>
            </w:r>
            <w:r w:rsidRPr="007F5A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            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</w:t>
            </w:r>
            <w:r w:rsidRPr="007F5A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Наблюдения и практические работы:</w:t>
            </w: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> Подсчет частоты пульса и измерение кровяного давления в спокойном состоянии и после дозированных гимнастических упражнений.</w:t>
            </w:r>
            <w:r w:rsidRPr="007F5A1F">
              <w:rPr>
                <w:rFonts w:ascii="Times New Roman" w:hAnsi="Times New Roman" w:cs="Times New Roman"/>
                <w:sz w:val="24"/>
                <w:szCs w:val="24"/>
              </w:rPr>
              <w:br/>
              <w:t>      Обработка царапин йодом. Наложение повязок на раны.</w:t>
            </w:r>
            <w:r w:rsidRPr="007F5A1F">
              <w:rPr>
                <w:rFonts w:ascii="Times New Roman" w:hAnsi="Times New Roman" w:cs="Times New Roman"/>
                <w:sz w:val="24"/>
                <w:szCs w:val="24"/>
              </w:rPr>
              <w:br/>
              <w:t>      Элементарное чтение анализа крови. Запись нормативных показателей РОЭ, лейкоцитов, тромбоцитов.</w:t>
            </w:r>
            <w:r w:rsidRPr="007F5A1F">
              <w:rPr>
                <w:rFonts w:ascii="Times New Roman" w:hAnsi="Times New Roman" w:cs="Times New Roman"/>
                <w:sz w:val="24"/>
                <w:szCs w:val="24"/>
              </w:rPr>
              <w:br/>
              <w:t>      Измерение с помощью учителя кровяного давления.</w:t>
            </w:r>
            <w:r w:rsidRPr="007F5A1F">
              <w:rPr>
                <w:rFonts w:ascii="Times New Roman" w:hAnsi="Times New Roman" w:cs="Times New Roman"/>
                <w:sz w:val="24"/>
                <w:szCs w:val="24"/>
              </w:rPr>
              <w:br/>
              <w:t>      Запись своей группы крови, резус-фактора, кровяного давления.</w:t>
            </w:r>
            <w:r w:rsidRPr="007F5A1F">
              <w:rPr>
                <w:rFonts w:ascii="Times New Roman" w:hAnsi="Times New Roman" w:cs="Times New Roman"/>
                <w:sz w:val="24"/>
                <w:szCs w:val="24"/>
              </w:rPr>
              <w:br/>
              <w:t>      </w:t>
            </w:r>
            <w:r w:rsidRPr="007F5A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Демонстрация </w:t>
            </w: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>примеров первой доврачебной помощи при кровотечении.</w:t>
            </w:r>
          </w:p>
        </w:tc>
      </w:tr>
      <w:tr w:rsidR="00713882" w:rsidRPr="007F5A1F" w:rsidTr="00226B21">
        <w:trPr>
          <w:trHeight w:val="569"/>
        </w:trPr>
        <w:tc>
          <w:tcPr>
            <w:tcW w:w="709" w:type="dxa"/>
          </w:tcPr>
          <w:p w:rsidR="00713882" w:rsidRPr="007F5A1F" w:rsidRDefault="00713882" w:rsidP="006940C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F5A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708" w:type="dxa"/>
          </w:tcPr>
          <w:p w:rsidR="00713882" w:rsidRPr="007F5A1F" w:rsidRDefault="00183B80" w:rsidP="006940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119" w:type="dxa"/>
          </w:tcPr>
          <w:p w:rsidR="00713882" w:rsidRPr="007F5A1F" w:rsidRDefault="00713882" w:rsidP="00983CA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>Пищеварение</w:t>
            </w:r>
          </w:p>
          <w:p w:rsidR="00226B21" w:rsidRDefault="00226B21" w:rsidP="00983CA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882" w:rsidRPr="007F5A1F" w:rsidRDefault="00713882" w:rsidP="00983CA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>Выделение</w:t>
            </w:r>
          </w:p>
          <w:p w:rsidR="00713882" w:rsidRPr="007F5A1F" w:rsidRDefault="00713882" w:rsidP="00983CA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>Кожа</w:t>
            </w:r>
          </w:p>
        </w:tc>
        <w:tc>
          <w:tcPr>
            <w:tcW w:w="4396" w:type="dxa"/>
          </w:tcPr>
          <w:p w:rsidR="00713882" w:rsidRPr="007F5A1F" w:rsidRDefault="00713882" w:rsidP="006940C8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>Записи и схематические зарисовки в тетрадях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                     </w:t>
            </w:r>
            <w:r w:rsidRPr="007F5A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работы:</w:t>
            </w: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> Зарисовка почки в разрезе.</w:t>
            </w:r>
            <w:r w:rsidRPr="007F5A1F">
              <w:rPr>
                <w:rFonts w:ascii="Times New Roman" w:hAnsi="Times New Roman" w:cs="Times New Roman"/>
                <w:sz w:val="24"/>
                <w:szCs w:val="24"/>
              </w:rPr>
              <w:br/>
              <w:t>      Простейшее чтение анализа мочи (цвет, прозрачность, сахар).</w:t>
            </w:r>
            <w:r w:rsidRPr="007F5A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Практическая работа:                                                           </w:t>
            </w: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>Выполнение различных приемов наложения повязок на условно пораженный участок кожи.</w:t>
            </w:r>
          </w:p>
        </w:tc>
      </w:tr>
      <w:tr w:rsidR="00713882" w:rsidRPr="007F5A1F" w:rsidTr="00226B21">
        <w:trPr>
          <w:trHeight w:val="905"/>
        </w:trPr>
        <w:tc>
          <w:tcPr>
            <w:tcW w:w="709" w:type="dxa"/>
          </w:tcPr>
          <w:p w:rsidR="00713882" w:rsidRPr="007F5A1F" w:rsidRDefault="00713882" w:rsidP="006940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708" w:type="dxa"/>
          </w:tcPr>
          <w:p w:rsidR="00713882" w:rsidRPr="007F5A1F" w:rsidRDefault="00713882" w:rsidP="006940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83B8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19" w:type="dxa"/>
          </w:tcPr>
          <w:p w:rsidR="00713882" w:rsidRPr="007F5A1F" w:rsidRDefault="00713882" w:rsidP="00983CA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>Нервная система</w:t>
            </w:r>
          </w:p>
          <w:p w:rsidR="00713882" w:rsidRPr="007F5A1F" w:rsidRDefault="00713882" w:rsidP="00983CA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>Органы чувств</w:t>
            </w:r>
          </w:p>
          <w:p w:rsidR="00713882" w:rsidRPr="007F5A1F" w:rsidRDefault="00713882" w:rsidP="00983CA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>Охрана здоровья человека в Российской Федерации</w:t>
            </w:r>
          </w:p>
        </w:tc>
        <w:tc>
          <w:tcPr>
            <w:tcW w:w="4396" w:type="dxa"/>
          </w:tcPr>
          <w:p w:rsidR="00713882" w:rsidRPr="007F5A1F" w:rsidRDefault="00713882" w:rsidP="006940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>Записи и схематические зарисовки в тетрадях</w:t>
            </w:r>
          </w:p>
          <w:p w:rsidR="00713882" w:rsidRPr="007F5A1F" w:rsidRDefault="00713882" w:rsidP="006940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Экскурсия </w:t>
            </w: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>в поликлинику.</w:t>
            </w:r>
          </w:p>
        </w:tc>
      </w:tr>
      <w:tr w:rsidR="00713882" w:rsidRPr="007F5A1F" w:rsidTr="00226B21">
        <w:tblPrEx>
          <w:tblLook w:val="0000" w:firstRow="0" w:lastRow="0" w:firstColumn="0" w:lastColumn="0" w:noHBand="0" w:noVBand="0"/>
        </w:tblPrEx>
        <w:trPr>
          <w:trHeight w:val="441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</w:tcPr>
          <w:p w:rsidR="00713882" w:rsidRPr="007F5A1F" w:rsidRDefault="00713882" w:rsidP="006940C8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>Вс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ег</w:t>
            </w: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</w:tcBorders>
          </w:tcPr>
          <w:p w:rsidR="00713882" w:rsidRPr="007F5A1F" w:rsidRDefault="00713882" w:rsidP="006940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119" w:type="dxa"/>
          </w:tcPr>
          <w:p w:rsidR="00713882" w:rsidRPr="007F5A1F" w:rsidRDefault="00713882" w:rsidP="00983C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6" w:type="dxa"/>
          </w:tcPr>
          <w:p w:rsidR="00713882" w:rsidRPr="007F5A1F" w:rsidRDefault="00713882" w:rsidP="006940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882" w:rsidRPr="007F5A1F" w:rsidRDefault="00713882" w:rsidP="006940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F5A1F" w:rsidRDefault="007F5A1F" w:rsidP="00983CAD">
      <w:pPr>
        <w:rPr>
          <w:rFonts w:ascii="Times New Roman" w:hAnsi="Times New Roman" w:cs="Times New Roman"/>
          <w:sz w:val="24"/>
          <w:szCs w:val="24"/>
        </w:rPr>
      </w:pPr>
    </w:p>
    <w:p w:rsidR="00B66C10" w:rsidRDefault="00B66C10" w:rsidP="00B66C10">
      <w:pPr>
        <w:rPr>
          <w:rFonts w:ascii="Times New Roman" w:hAnsi="Times New Roman" w:cs="Times New Roman"/>
          <w:sz w:val="24"/>
          <w:szCs w:val="24"/>
        </w:rPr>
      </w:pPr>
    </w:p>
    <w:p w:rsidR="00C97683" w:rsidRDefault="00C97683" w:rsidP="00B66C10">
      <w:pPr>
        <w:rPr>
          <w:rFonts w:ascii="Times New Roman" w:hAnsi="Times New Roman" w:cs="Times New Roman"/>
          <w:b/>
          <w:sz w:val="24"/>
          <w:szCs w:val="24"/>
        </w:rPr>
      </w:pPr>
    </w:p>
    <w:p w:rsidR="00B66C10" w:rsidRPr="00F84165" w:rsidRDefault="00B66C10" w:rsidP="00B66C10">
      <w:pPr>
        <w:rPr>
          <w:rFonts w:ascii="Times New Roman" w:hAnsi="Times New Roman" w:cs="Times New Roman"/>
          <w:b/>
          <w:sz w:val="24"/>
          <w:szCs w:val="24"/>
        </w:rPr>
      </w:pPr>
      <w:r w:rsidRPr="00F84165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</w:t>
      </w:r>
    </w:p>
    <w:tbl>
      <w:tblPr>
        <w:tblStyle w:val="a5"/>
        <w:tblW w:w="9121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851"/>
        <w:gridCol w:w="850"/>
        <w:gridCol w:w="851"/>
        <w:gridCol w:w="5811"/>
        <w:gridCol w:w="758"/>
      </w:tblGrid>
      <w:tr w:rsidR="00C97683" w:rsidTr="00C97683">
        <w:trPr>
          <w:trHeight w:val="707"/>
        </w:trPr>
        <w:tc>
          <w:tcPr>
            <w:tcW w:w="1701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97683" w:rsidRDefault="00C97683" w:rsidP="00C97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683" w:rsidRPr="007F5A1F" w:rsidRDefault="00C97683" w:rsidP="00C97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</w:tcBorders>
          </w:tcPr>
          <w:p w:rsidR="00C97683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683" w:rsidRPr="007F5A1F" w:rsidRDefault="00C97683" w:rsidP="00C97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C97683" w:rsidRPr="007F5A1F" w:rsidRDefault="00C97683" w:rsidP="00C97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</w:p>
        </w:tc>
        <w:tc>
          <w:tcPr>
            <w:tcW w:w="5811" w:type="dxa"/>
            <w:vMerge w:val="restart"/>
          </w:tcPr>
          <w:p w:rsidR="00C97683" w:rsidRPr="007F5A1F" w:rsidRDefault="00C97683" w:rsidP="00C97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758" w:type="dxa"/>
            <w:vMerge w:val="restart"/>
          </w:tcPr>
          <w:p w:rsidR="00C97683" w:rsidRPr="007F5A1F" w:rsidRDefault="00C97683" w:rsidP="00C97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C97683" w:rsidRPr="007F5A1F" w:rsidRDefault="00C97683" w:rsidP="00C97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</w:tr>
      <w:tr w:rsidR="00C97683" w:rsidTr="00C97683">
        <w:trPr>
          <w:trHeight w:val="442"/>
        </w:trPr>
        <w:tc>
          <w:tcPr>
            <w:tcW w:w="1701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C97683" w:rsidRDefault="00C97683" w:rsidP="00C97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9а</w:t>
            </w:r>
          </w:p>
        </w:tc>
        <w:tc>
          <w:tcPr>
            <w:tcW w:w="851" w:type="dxa"/>
            <w:vMerge/>
            <w:tcBorders>
              <w:left w:val="single" w:sz="4" w:space="0" w:color="auto"/>
            </w:tcBorders>
          </w:tcPr>
          <w:p w:rsidR="00C97683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  <w:vMerge/>
          </w:tcPr>
          <w:p w:rsidR="00C97683" w:rsidRPr="007F5A1F" w:rsidRDefault="00C97683" w:rsidP="00C97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dxa"/>
            <w:vMerge/>
          </w:tcPr>
          <w:p w:rsidR="00C97683" w:rsidRPr="007F5A1F" w:rsidRDefault="00C97683" w:rsidP="00C97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683" w:rsidTr="00C97683">
        <w:trPr>
          <w:trHeight w:val="153"/>
        </w:trPr>
        <w:tc>
          <w:tcPr>
            <w:tcW w:w="851" w:type="dxa"/>
            <w:tcBorders>
              <w:right w:val="single" w:sz="4" w:space="0" w:color="auto"/>
            </w:tcBorders>
          </w:tcPr>
          <w:p w:rsidR="00C97683" w:rsidRDefault="00C97683" w:rsidP="00C97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C97683" w:rsidRDefault="00C97683" w:rsidP="00C97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851" w:type="dxa"/>
          </w:tcPr>
          <w:p w:rsidR="00C97683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C97683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dxa"/>
          </w:tcPr>
          <w:p w:rsidR="00C97683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683" w:rsidTr="00C97683">
        <w:trPr>
          <w:trHeight w:val="153"/>
        </w:trPr>
        <w:tc>
          <w:tcPr>
            <w:tcW w:w="851" w:type="dxa"/>
            <w:tcBorders>
              <w:right w:val="single" w:sz="4" w:space="0" w:color="auto"/>
            </w:tcBorders>
          </w:tcPr>
          <w:p w:rsidR="00C97683" w:rsidRPr="007F5A1F" w:rsidRDefault="00C97683" w:rsidP="00C976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C97683" w:rsidRPr="007F5A1F" w:rsidRDefault="00C97683" w:rsidP="00C976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C97683" w:rsidRPr="007F5A1F" w:rsidRDefault="00C97683" w:rsidP="00C976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1" w:type="dxa"/>
          </w:tcPr>
          <w:p w:rsidR="00C97683" w:rsidRPr="007F5A1F" w:rsidRDefault="00C97683" w:rsidP="00C976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b/>
                <w:sz w:val="24"/>
                <w:szCs w:val="24"/>
              </w:rPr>
              <w:t>1 четверть</w:t>
            </w:r>
          </w:p>
        </w:tc>
        <w:tc>
          <w:tcPr>
            <w:tcW w:w="758" w:type="dxa"/>
          </w:tcPr>
          <w:p w:rsidR="00C97683" w:rsidRPr="007F5A1F" w:rsidRDefault="00C97683" w:rsidP="00C976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1F5071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C97683" w:rsidTr="00C97683">
        <w:trPr>
          <w:trHeight w:val="153"/>
        </w:trPr>
        <w:tc>
          <w:tcPr>
            <w:tcW w:w="851" w:type="dxa"/>
            <w:tcBorders>
              <w:right w:val="single" w:sz="4" w:space="0" w:color="auto"/>
            </w:tcBorders>
          </w:tcPr>
          <w:p w:rsidR="00C97683" w:rsidRPr="0079093D" w:rsidRDefault="001F5071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3" w:colLast="3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97683" w:rsidRPr="0079093D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C97683" w:rsidRPr="0079093D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1" w:type="dxa"/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 xml:space="preserve"> Место человека среди млекопитающих</w:t>
            </w:r>
          </w:p>
        </w:tc>
        <w:tc>
          <w:tcPr>
            <w:tcW w:w="758" w:type="dxa"/>
          </w:tcPr>
          <w:p w:rsidR="00C97683" w:rsidRPr="007F5A1F" w:rsidRDefault="00C97683" w:rsidP="00C97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bookmarkEnd w:id="0"/>
      <w:tr w:rsidR="00C97683" w:rsidTr="00C97683">
        <w:trPr>
          <w:trHeight w:val="153"/>
        </w:trPr>
        <w:tc>
          <w:tcPr>
            <w:tcW w:w="851" w:type="dxa"/>
            <w:tcBorders>
              <w:right w:val="single" w:sz="4" w:space="0" w:color="auto"/>
            </w:tcBorders>
          </w:tcPr>
          <w:p w:rsidR="00C97683" w:rsidRPr="0079093D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C97683" w:rsidRPr="0079093D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C97683" w:rsidRPr="007F5A1F" w:rsidRDefault="00C97683" w:rsidP="00C97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b/>
                <w:sz w:val="24"/>
                <w:szCs w:val="24"/>
              </w:rPr>
              <w:t>Общий обзор организма человека</w:t>
            </w:r>
          </w:p>
        </w:tc>
        <w:tc>
          <w:tcPr>
            <w:tcW w:w="758" w:type="dxa"/>
          </w:tcPr>
          <w:p w:rsidR="00C97683" w:rsidRPr="007F5A1F" w:rsidRDefault="00C97683" w:rsidP="001F50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97683" w:rsidTr="00C97683">
        <w:trPr>
          <w:trHeight w:val="153"/>
        </w:trPr>
        <w:tc>
          <w:tcPr>
            <w:tcW w:w="851" w:type="dxa"/>
            <w:tcBorders>
              <w:right w:val="single" w:sz="4" w:space="0" w:color="auto"/>
            </w:tcBorders>
          </w:tcPr>
          <w:p w:rsidR="00C97683" w:rsidRPr="007F5A1F" w:rsidRDefault="001F5071" w:rsidP="00C976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97683" w:rsidRPr="0079093D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C97683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>Строение клеток и тканей организма</w:t>
            </w:r>
          </w:p>
        </w:tc>
        <w:tc>
          <w:tcPr>
            <w:tcW w:w="758" w:type="dxa"/>
          </w:tcPr>
          <w:p w:rsidR="00C97683" w:rsidRPr="007F5A1F" w:rsidRDefault="00C97683" w:rsidP="00C97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7683" w:rsidTr="00C97683">
        <w:trPr>
          <w:trHeight w:val="349"/>
        </w:trPr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C97683" w:rsidRPr="007F5A1F" w:rsidRDefault="001F5071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97683" w:rsidRPr="007F5A1F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11" w:type="dxa"/>
            <w:tcBorders>
              <w:bottom w:val="single" w:sz="4" w:space="0" w:color="auto"/>
            </w:tcBorders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>Органы и системы органов человека</w:t>
            </w:r>
          </w:p>
        </w:tc>
        <w:tc>
          <w:tcPr>
            <w:tcW w:w="758" w:type="dxa"/>
            <w:tcBorders>
              <w:bottom w:val="single" w:sz="4" w:space="0" w:color="auto"/>
            </w:tcBorders>
          </w:tcPr>
          <w:p w:rsidR="00C97683" w:rsidRPr="007F5A1F" w:rsidRDefault="00C97683" w:rsidP="00C97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7683" w:rsidTr="00C97683">
        <w:trPr>
          <w:trHeight w:val="222"/>
        </w:trPr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C97683" w:rsidRDefault="001F5071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C97683" w:rsidRPr="0079093D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</w:tcPr>
          <w:p w:rsidR="00C97683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B8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11" w:type="dxa"/>
            <w:tcBorders>
              <w:top w:val="single" w:sz="4" w:space="0" w:color="auto"/>
            </w:tcBorders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Проверочная работа «Организм человека»</w:t>
            </w:r>
          </w:p>
        </w:tc>
        <w:tc>
          <w:tcPr>
            <w:tcW w:w="758" w:type="dxa"/>
            <w:tcBorders>
              <w:top w:val="single" w:sz="4" w:space="0" w:color="auto"/>
            </w:tcBorders>
          </w:tcPr>
          <w:p w:rsidR="00C97683" w:rsidRPr="007F5A1F" w:rsidRDefault="00C97683" w:rsidP="00C97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7683" w:rsidTr="00C97683">
        <w:trPr>
          <w:trHeight w:val="153"/>
        </w:trPr>
        <w:tc>
          <w:tcPr>
            <w:tcW w:w="851" w:type="dxa"/>
            <w:tcBorders>
              <w:right w:val="single" w:sz="4" w:space="0" w:color="auto"/>
            </w:tcBorders>
          </w:tcPr>
          <w:p w:rsidR="00C97683" w:rsidRPr="0079093D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C97683" w:rsidRPr="0079093D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C97683" w:rsidRPr="00B57855" w:rsidRDefault="00C97683" w:rsidP="00C976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b/>
                <w:sz w:val="24"/>
                <w:szCs w:val="24"/>
              </w:rPr>
              <w:t>Опорно-двигательная система</w:t>
            </w:r>
          </w:p>
        </w:tc>
        <w:tc>
          <w:tcPr>
            <w:tcW w:w="758" w:type="dxa"/>
          </w:tcPr>
          <w:p w:rsidR="00C97683" w:rsidRPr="007F5A1F" w:rsidRDefault="00C97683" w:rsidP="00C97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C97683" w:rsidTr="00C97683">
        <w:trPr>
          <w:trHeight w:val="153"/>
        </w:trPr>
        <w:tc>
          <w:tcPr>
            <w:tcW w:w="851" w:type="dxa"/>
            <w:tcBorders>
              <w:right w:val="single" w:sz="4" w:space="0" w:color="auto"/>
            </w:tcBorders>
          </w:tcPr>
          <w:p w:rsidR="00C97683" w:rsidRPr="007F5A1F" w:rsidRDefault="001F5071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C97683" w:rsidRPr="007F5A1F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97683" w:rsidRPr="00183B80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B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811" w:type="dxa"/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>Скелет человека. Его значение. Основные части скелета.</w:t>
            </w:r>
          </w:p>
        </w:tc>
        <w:tc>
          <w:tcPr>
            <w:tcW w:w="758" w:type="dxa"/>
          </w:tcPr>
          <w:p w:rsidR="00C97683" w:rsidRPr="007F5A1F" w:rsidRDefault="00C97683" w:rsidP="00C97683">
            <w:pPr>
              <w:ind w:left="29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7683" w:rsidTr="00C97683">
        <w:trPr>
          <w:trHeight w:val="153"/>
        </w:trPr>
        <w:tc>
          <w:tcPr>
            <w:tcW w:w="851" w:type="dxa"/>
            <w:tcBorders>
              <w:right w:val="single" w:sz="4" w:space="0" w:color="auto"/>
            </w:tcBorders>
          </w:tcPr>
          <w:p w:rsidR="00C97683" w:rsidRPr="007F5A1F" w:rsidRDefault="001F5071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C97683" w:rsidRPr="007F5A1F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811" w:type="dxa"/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>Состав и строение костей.</w:t>
            </w:r>
            <w:r w:rsidRPr="007F5A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Практическая работа: </w:t>
            </w: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внешнего вида позвонков и отдельных костей (ребра, кости черепа, рук, ног).                                                             </w:t>
            </w:r>
          </w:p>
        </w:tc>
        <w:tc>
          <w:tcPr>
            <w:tcW w:w="758" w:type="dxa"/>
          </w:tcPr>
          <w:p w:rsidR="00C97683" w:rsidRPr="007F5A1F" w:rsidRDefault="00C97683" w:rsidP="00C97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97683" w:rsidRPr="007F5A1F" w:rsidRDefault="00C97683" w:rsidP="00C97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683" w:rsidTr="00C97683">
        <w:trPr>
          <w:trHeight w:val="153"/>
        </w:trPr>
        <w:tc>
          <w:tcPr>
            <w:tcW w:w="851" w:type="dxa"/>
            <w:tcBorders>
              <w:right w:val="single" w:sz="4" w:space="0" w:color="auto"/>
            </w:tcBorders>
          </w:tcPr>
          <w:p w:rsidR="00C97683" w:rsidRPr="007F5A1F" w:rsidRDefault="001F5071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C97683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811" w:type="dxa"/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>Соединение костей.</w:t>
            </w:r>
          </w:p>
        </w:tc>
        <w:tc>
          <w:tcPr>
            <w:tcW w:w="758" w:type="dxa"/>
          </w:tcPr>
          <w:p w:rsidR="00C97683" w:rsidRPr="007F5A1F" w:rsidRDefault="00C97683" w:rsidP="00C97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7683" w:rsidTr="00C97683">
        <w:trPr>
          <w:trHeight w:val="337"/>
        </w:trPr>
        <w:tc>
          <w:tcPr>
            <w:tcW w:w="851" w:type="dxa"/>
            <w:tcBorders>
              <w:right w:val="single" w:sz="4" w:space="0" w:color="auto"/>
            </w:tcBorders>
          </w:tcPr>
          <w:p w:rsidR="00C97683" w:rsidRPr="007F5A1F" w:rsidRDefault="001F5071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C97683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811" w:type="dxa"/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>Череп</w:t>
            </w:r>
          </w:p>
        </w:tc>
        <w:tc>
          <w:tcPr>
            <w:tcW w:w="758" w:type="dxa"/>
          </w:tcPr>
          <w:p w:rsidR="00C97683" w:rsidRPr="007F5A1F" w:rsidRDefault="00C97683" w:rsidP="00C97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7683" w:rsidTr="00C97683">
        <w:trPr>
          <w:trHeight w:val="153"/>
        </w:trPr>
        <w:tc>
          <w:tcPr>
            <w:tcW w:w="851" w:type="dxa"/>
            <w:tcBorders>
              <w:right w:val="single" w:sz="4" w:space="0" w:color="auto"/>
            </w:tcBorders>
          </w:tcPr>
          <w:p w:rsidR="00C97683" w:rsidRPr="007F5A1F" w:rsidRDefault="001F5071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C97683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811" w:type="dxa"/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>Скелет туловища</w:t>
            </w:r>
          </w:p>
        </w:tc>
        <w:tc>
          <w:tcPr>
            <w:tcW w:w="758" w:type="dxa"/>
          </w:tcPr>
          <w:p w:rsidR="00C97683" w:rsidRPr="007F5A1F" w:rsidRDefault="00C97683" w:rsidP="00C97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7683" w:rsidTr="00C97683">
        <w:trPr>
          <w:trHeight w:val="153"/>
        </w:trPr>
        <w:tc>
          <w:tcPr>
            <w:tcW w:w="851" w:type="dxa"/>
            <w:tcBorders>
              <w:right w:val="single" w:sz="4" w:space="0" w:color="auto"/>
            </w:tcBorders>
          </w:tcPr>
          <w:p w:rsidR="00C97683" w:rsidRPr="007F5A1F" w:rsidRDefault="001F5071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976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11" w:type="dxa"/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>Скелет верхних конечностей</w:t>
            </w:r>
          </w:p>
        </w:tc>
        <w:tc>
          <w:tcPr>
            <w:tcW w:w="758" w:type="dxa"/>
          </w:tcPr>
          <w:p w:rsidR="00C97683" w:rsidRPr="007F5A1F" w:rsidRDefault="00C97683" w:rsidP="00C97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7683" w:rsidTr="001F5071">
        <w:trPr>
          <w:trHeight w:val="435"/>
        </w:trPr>
        <w:tc>
          <w:tcPr>
            <w:tcW w:w="851" w:type="dxa"/>
            <w:tcBorders>
              <w:right w:val="single" w:sz="4" w:space="0" w:color="auto"/>
            </w:tcBorders>
          </w:tcPr>
          <w:p w:rsidR="00C97683" w:rsidRPr="007F5A1F" w:rsidRDefault="001F5071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97683" w:rsidRPr="007F5A1F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11" w:type="dxa"/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>Скелет нижних конечностей</w:t>
            </w:r>
          </w:p>
        </w:tc>
        <w:tc>
          <w:tcPr>
            <w:tcW w:w="758" w:type="dxa"/>
          </w:tcPr>
          <w:p w:rsidR="00C97683" w:rsidRPr="007F5A1F" w:rsidRDefault="00C97683" w:rsidP="00C97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7683" w:rsidTr="00C97683">
        <w:trPr>
          <w:trHeight w:val="153"/>
        </w:trPr>
        <w:tc>
          <w:tcPr>
            <w:tcW w:w="851" w:type="dxa"/>
            <w:tcBorders>
              <w:right w:val="single" w:sz="4" w:space="0" w:color="auto"/>
            </w:tcBorders>
          </w:tcPr>
          <w:p w:rsidR="00C97683" w:rsidRPr="007F5A1F" w:rsidRDefault="001F5071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C97683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11" w:type="dxa"/>
          </w:tcPr>
          <w:p w:rsidR="00C97683" w:rsidRPr="003564B7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 xml:space="preserve">Первая помощь при растяжении связок, переломах костей и вывихах суставов.              </w:t>
            </w:r>
            <w:r w:rsidRPr="007F5A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Практическая работа: </w:t>
            </w: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>«Наложение тугой повязки на конечность».</w:t>
            </w:r>
          </w:p>
        </w:tc>
        <w:tc>
          <w:tcPr>
            <w:tcW w:w="758" w:type="dxa"/>
          </w:tcPr>
          <w:p w:rsidR="00C97683" w:rsidRPr="007F5A1F" w:rsidRDefault="00C97683" w:rsidP="00C97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7683" w:rsidTr="00C97683">
        <w:trPr>
          <w:trHeight w:val="153"/>
        </w:trPr>
        <w:tc>
          <w:tcPr>
            <w:tcW w:w="851" w:type="dxa"/>
            <w:tcBorders>
              <w:right w:val="single" w:sz="4" w:space="0" w:color="auto"/>
            </w:tcBorders>
          </w:tcPr>
          <w:p w:rsidR="00C97683" w:rsidRPr="0079093D" w:rsidRDefault="001F5071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C97683" w:rsidRPr="0079093D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  <w:p w:rsidR="00C97683" w:rsidRPr="0079093D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C97683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683" w:rsidRPr="0079093D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811" w:type="dxa"/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>Значение и строение мышц</w:t>
            </w:r>
          </w:p>
        </w:tc>
        <w:tc>
          <w:tcPr>
            <w:tcW w:w="758" w:type="dxa"/>
          </w:tcPr>
          <w:p w:rsidR="00C97683" w:rsidRPr="007F5A1F" w:rsidRDefault="00C97683" w:rsidP="00C976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97683" w:rsidTr="00C97683">
        <w:trPr>
          <w:trHeight w:val="153"/>
        </w:trPr>
        <w:tc>
          <w:tcPr>
            <w:tcW w:w="851" w:type="dxa"/>
            <w:tcBorders>
              <w:right w:val="single" w:sz="4" w:space="0" w:color="auto"/>
            </w:tcBorders>
          </w:tcPr>
          <w:p w:rsidR="00C97683" w:rsidRPr="0079093D" w:rsidRDefault="001F5071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C97683" w:rsidRPr="0079093D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C97683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683" w:rsidRPr="0079093D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811" w:type="dxa"/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>Основные группы мышц человека</w:t>
            </w:r>
          </w:p>
        </w:tc>
        <w:tc>
          <w:tcPr>
            <w:tcW w:w="758" w:type="dxa"/>
          </w:tcPr>
          <w:p w:rsidR="00C97683" w:rsidRPr="007F5A1F" w:rsidRDefault="00C97683" w:rsidP="00C97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7683" w:rsidTr="00C97683">
        <w:trPr>
          <w:trHeight w:val="153"/>
        </w:trPr>
        <w:tc>
          <w:tcPr>
            <w:tcW w:w="851" w:type="dxa"/>
            <w:tcBorders>
              <w:right w:val="single" w:sz="4" w:space="0" w:color="auto"/>
            </w:tcBorders>
          </w:tcPr>
          <w:p w:rsidR="00C97683" w:rsidRPr="007F5A1F" w:rsidRDefault="001F5071" w:rsidP="00C976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C97683" w:rsidRPr="007F5A1F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811" w:type="dxa"/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 xml:space="preserve">Работа мышц. Физическое утомление.                                                     </w:t>
            </w:r>
            <w:r w:rsidRPr="007F5A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Практическая работа: </w:t>
            </w: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>Сокращение мышц при сгибании и разгибании рук в локте. Утомление мышц при удерживании груза на вытянутой руке.</w:t>
            </w:r>
          </w:p>
        </w:tc>
        <w:tc>
          <w:tcPr>
            <w:tcW w:w="758" w:type="dxa"/>
          </w:tcPr>
          <w:p w:rsidR="00C97683" w:rsidRPr="007F5A1F" w:rsidRDefault="00C97683" w:rsidP="00C97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7683" w:rsidTr="00C97683">
        <w:trPr>
          <w:trHeight w:val="866"/>
        </w:trPr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C97683" w:rsidRPr="007F5A1F" w:rsidRDefault="001F5071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C97683" w:rsidRPr="007F5A1F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  <w:p w:rsidR="00C97683" w:rsidRPr="007F5A1F" w:rsidRDefault="00C97683" w:rsidP="00C976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</w:tcPr>
          <w:p w:rsidR="00C97683" w:rsidRDefault="00C97683" w:rsidP="00C976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7683" w:rsidRPr="007F5A1F" w:rsidRDefault="00C97683" w:rsidP="00C976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811" w:type="dxa"/>
            <w:tcBorders>
              <w:bottom w:val="single" w:sz="4" w:space="0" w:color="auto"/>
            </w:tcBorders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>Значение опорно-двигательной системы. Роль физических упражнений в её формировании.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093D">
              <w:rPr>
                <w:rFonts w:ascii="Times New Roman" w:hAnsi="Times New Roman" w:cs="Times New Roman"/>
                <w:b/>
                <w:sz w:val="24"/>
                <w:szCs w:val="24"/>
              </w:rPr>
              <w:t>Проверочная работа.</w:t>
            </w:r>
          </w:p>
        </w:tc>
        <w:tc>
          <w:tcPr>
            <w:tcW w:w="758" w:type="dxa"/>
            <w:tcBorders>
              <w:bottom w:val="single" w:sz="4" w:space="0" w:color="auto"/>
            </w:tcBorders>
          </w:tcPr>
          <w:p w:rsidR="00C97683" w:rsidRPr="007F5A1F" w:rsidRDefault="00C97683" w:rsidP="00C97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7683" w:rsidTr="001F5071">
        <w:trPr>
          <w:trHeight w:val="1372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683" w:rsidRDefault="001F5071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C97683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683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811" w:type="dxa"/>
            <w:tcBorders>
              <w:top w:val="single" w:sz="4" w:space="0" w:color="auto"/>
              <w:bottom w:val="single" w:sz="4" w:space="0" w:color="auto"/>
            </w:tcBorders>
          </w:tcPr>
          <w:p w:rsidR="001F5071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>Предупреждение искривления позвоночника. Плоскостопие.</w:t>
            </w:r>
            <w:r w:rsidRPr="007F5A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Практическая работа: </w:t>
            </w: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>Определение правильной осанки.</w:t>
            </w:r>
            <w:r w:rsidRPr="007F5A1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F5A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«Определение плоскостопия».</w:t>
            </w:r>
          </w:p>
        </w:tc>
        <w:tc>
          <w:tcPr>
            <w:tcW w:w="758" w:type="dxa"/>
            <w:tcBorders>
              <w:top w:val="single" w:sz="4" w:space="0" w:color="auto"/>
              <w:bottom w:val="single" w:sz="4" w:space="0" w:color="auto"/>
            </w:tcBorders>
          </w:tcPr>
          <w:p w:rsidR="00C97683" w:rsidRPr="007F5A1F" w:rsidRDefault="00C97683" w:rsidP="00C97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5071" w:rsidTr="00C97683">
        <w:trPr>
          <w:trHeight w:val="267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071" w:rsidRDefault="001F5071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071" w:rsidRDefault="001F5071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F5071" w:rsidRDefault="001F5071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single" w:sz="4" w:space="0" w:color="auto"/>
              <w:bottom w:val="single" w:sz="4" w:space="0" w:color="auto"/>
            </w:tcBorders>
          </w:tcPr>
          <w:p w:rsidR="001F5071" w:rsidRPr="007F5A1F" w:rsidRDefault="001F5071" w:rsidP="001F50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b/>
                <w:sz w:val="24"/>
                <w:szCs w:val="24"/>
              </w:rPr>
              <w:t>2 четверть</w:t>
            </w:r>
          </w:p>
        </w:tc>
        <w:tc>
          <w:tcPr>
            <w:tcW w:w="758" w:type="dxa"/>
            <w:tcBorders>
              <w:top w:val="single" w:sz="4" w:space="0" w:color="auto"/>
              <w:bottom w:val="single" w:sz="4" w:space="0" w:color="auto"/>
            </w:tcBorders>
          </w:tcPr>
          <w:p w:rsidR="001F5071" w:rsidRDefault="001F5071" w:rsidP="00C97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C97683" w:rsidTr="00C97683">
        <w:trPr>
          <w:trHeight w:val="111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683" w:rsidRDefault="001F5071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683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811" w:type="dxa"/>
            <w:tcBorders>
              <w:top w:val="single" w:sz="4" w:space="0" w:color="auto"/>
              <w:bottom w:val="single" w:sz="4" w:space="0" w:color="auto"/>
            </w:tcBorders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>Повторение раздела «Опорно-двигательная система»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8" w:type="dxa"/>
            <w:tcBorders>
              <w:top w:val="single" w:sz="4" w:space="0" w:color="auto"/>
              <w:bottom w:val="single" w:sz="4" w:space="0" w:color="auto"/>
            </w:tcBorders>
          </w:tcPr>
          <w:p w:rsidR="00C97683" w:rsidRDefault="00C97683" w:rsidP="00C97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683" w:rsidTr="00C97683">
        <w:trPr>
          <w:trHeight w:val="222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683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683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single" w:sz="4" w:space="0" w:color="auto"/>
              <w:bottom w:val="single" w:sz="4" w:space="0" w:color="auto"/>
            </w:tcBorders>
          </w:tcPr>
          <w:p w:rsidR="00C97683" w:rsidRDefault="00C97683" w:rsidP="00C976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4" w:space="0" w:color="auto"/>
              <w:bottom w:val="single" w:sz="4" w:space="0" w:color="auto"/>
            </w:tcBorders>
          </w:tcPr>
          <w:p w:rsidR="00C97683" w:rsidRPr="007F5A1F" w:rsidRDefault="00C97683" w:rsidP="00C976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7683" w:rsidTr="00C97683">
        <w:trPr>
          <w:trHeight w:val="161"/>
        </w:trPr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C97683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</w:tcPr>
          <w:p w:rsidR="00C97683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single" w:sz="4" w:space="0" w:color="auto"/>
            </w:tcBorders>
          </w:tcPr>
          <w:p w:rsidR="00C97683" w:rsidRPr="007F5A1F" w:rsidRDefault="00C97683" w:rsidP="00C976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Сердечно</w:t>
            </w:r>
            <w:r w:rsidRPr="007F5A1F">
              <w:rPr>
                <w:rFonts w:ascii="Times New Roman" w:hAnsi="Times New Roman" w:cs="Times New Roman"/>
                <w:b/>
                <w:sz w:val="24"/>
                <w:szCs w:val="24"/>
              </w:rPr>
              <w:t>-сосуд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</w:t>
            </w:r>
            <w:r w:rsidRPr="007F5A1F">
              <w:rPr>
                <w:rFonts w:ascii="Times New Roman" w:hAnsi="Times New Roman" w:cs="Times New Roman"/>
                <w:b/>
                <w:sz w:val="24"/>
                <w:szCs w:val="24"/>
              </w:rPr>
              <w:t>тая система.</w:t>
            </w:r>
          </w:p>
          <w:p w:rsidR="00C97683" w:rsidRDefault="00C97683" w:rsidP="00C976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b/>
                <w:sz w:val="24"/>
                <w:szCs w:val="24"/>
              </w:rPr>
              <w:t>Кровь</w:t>
            </w:r>
          </w:p>
        </w:tc>
        <w:tc>
          <w:tcPr>
            <w:tcW w:w="758" w:type="dxa"/>
            <w:tcBorders>
              <w:top w:val="single" w:sz="4" w:space="0" w:color="auto"/>
            </w:tcBorders>
          </w:tcPr>
          <w:p w:rsidR="00C97683" w:rsidRPr="007F5A1F" w:rsidRDefault="00C97683" w:rsidP="00C976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97683" w:rsidTr="00C97683">
        <w:trPr>
          <w:trHeight w:val="153"/>
        </w:trPr>
        <w:tc>
          <w:tcPr>
            <w:tcW w:w="851" w:type="dxa"/>
            <w:tcBorders>
              <w:right w:val="single" w:sz="4" w:space="0" w:color="auto"/>
            </w:tcBorders>
          </w:tcPr>
          <w:p w:rsidR="00C97683" w:rsidRPr="007F5A1F" w:rsidRDefault="001F5071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  <w:r w:rsidR="00C97683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811" w:type="dxa"/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>Значение крови и кровообращения.</w:t>
            </w:r>
          </w:p>
        </w:tc>
        <w:tc>
          <w:tcPr>
            <w:tcW w:w="758" w:type="dxa"/>
          </w:tcPr>
          <w:p w:rsidR="00C97683" w:rsidRPr="007F5A1F" w:rsidRDefault="00C97683" w:rsidP="00C97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7683" w:rsidTr="00C97683">
        <w:trPr>
          <w:trHeight w:val="153"/>
        </w:trPr>
        <w:tc>
          <w:tcPr>
            <w:tcW w:w="851" w:type="dxa"/>
            <w:tcBorders>
              <w:right w:val="single" w:sz="4" w:space="0" w:color="auto"/>
            </w:tcBorders>
          </w:tcPr>
          <w:p w:rsidR="00C97683" w:rsidRPr="007F5A1F" w:rsidRDefault="001F5071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C97683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C97683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811" w:type="dxa"/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 xml:space="preserve">Состав крови. </w:t>
            </w:r>
            <w:r w:rsidRPr="007F5A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Лаб.работа</w:t>
            </w: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 xml:space="preserve"> «Микроскопическое строение крови»</w:t>
            </w:r>
          </w:p>
        </w:tc>
        <w:tc>
          <w:tcPr>
            <w:tcW w:w="758" w:type="dxa"/>
          </w:tcPr>
          <w:p w:rsidR="00C97683" w:rsidRPr="007F5A1F" w:rsidRDefault="00C97683" w:rsidP="00C97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7683" w:rsidTr="00C97683">
        <w:trPr>
          <w:trHeight w:val="153"/>
        </w:trPr>
        <w:tc>
          <w:tcPr>
            <w:tcW w:w="851" w:type="dxa"/>
            <w:tcBorders>
              <w:right w:val="single" w:sz="4" w:space="0" w:color="auto"/>
            </w:tcBorders>
          </w:tcPr>
          <w:p w:rsidR="00C97683" w:rsidRPr="007F5A1F" w:rsidRDefault="001F5071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C97683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</w:p>
        </w:tc>
        <w:tc>
          <w:tcPr>
            <w:tcW w:w="5811" w:type="dxa"/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>Органы кровообращения. Сосуды.</w:t>
            </w:r>
          </w:p>
        </w:tc>
        <w:tc>
          <w:tcPr>
            <w:tcW w:w="758" w:type="dxa"/>
          </w:tcPr>
          <w:p w:rsidR="00C97683" w:rsidRPr="007F5A1F" w:rsidRDefault="00C97683" w:rsidP="00C97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7683" w:rsidTr="00C97683">
        <w:trPr>
          <w:trHeight w:val="153"/>
        </w:trPr>
        <w:tc>
          <w:tcPr>
            <w:tcW w:w="851" w:type="dxa"/>
            <w:tcBorders>
              <w:right w:val="single" w:sz="4" w:space="0" w:color="auto"/>
            </w:tcBorders>
          </w:tcPr>
          <w:p w:rsidR="00C97683" w:rsidRPr="007F5A1F" w:rsidRDefault="001F5071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C97683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>Органы кровообращения. Сердце и 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работа.                    </w:t>
            </w: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F5A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Лаб. работа </w:t>
            </w: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>«Подсчёт частоты пульса»</w:t>
            </w:r>
          </w:p>
        </w:tc>
        <w:tc>
          <w:tcPr>
            <w:tcW w:w="758" w:type="dxa"/>
          </w:tcPr>
          <w:p w:rsidR="00C97683" w:rsidRPr="007F5A1F" w:rsidRDefault="00C97683" w:rsidP="00C97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7683" w:rsidTr="00C97683">
        <w:trPr>
          <w:trHeight w:val="153"/>
        </w:trPr>
        <w:tc>
          <w:tcPr>
            <w:tcW w:w="851" w:type="dxa"/>
            <w:tcBorders>
              <w:right w:val="single" w:sz="4" w:space="0" w:color="auto"/>
            </w:tcBorders>
          </w:tcPr>
          <w:p w:rsidR="00C97683" w:rsidRPr="007F5A1F" w:rsidRDefault="001F5071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C97683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811" w:type="dxa"/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>Большой и малый круги кровообращения</w:t>
            </w:r>
          </w:p>
        </w:tc>
        <w:tc>
          <w:tcPr>
            <w:tcW w:w="758" w:type="dxa"/>
          </w:tcPr>
          <w:p w:rsidR="00C97683" w:rsidRPr="007F5A1F" w:rsidRDefault="00C97683" w:rsidP="00C97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7683" w:rsidTr="00C97683">
        <w:trPr>
          <w:trHeight w:val="153"/>
        </w:trPr>
        <w:tc>
          <w:tcPr>
            <w:tcW w:w="851" w:type="dxa"/>
            <w:tcBorders>
              <w:right w:val="single" w:sz="4" w:space="0" w:color="auto"/>
            </w:tcBorders>
          </w:tcPr>
          <w:p w:rsidR="00C97683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683" w:rsidRPr="007F5A1F" w:rsidRDefault="001F5071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C97683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C97683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>Сердечнососудистые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болевания и их предупреждение. </w:t>
            </w:r>
          </w:p>
        </w:tc>
        <w:tc>
          <w:tcPr>
            <w:tcW w:w="758" w:type="dxa"/>
          </w:tcPr>
          <w:p w:rsidR="00C97683" w:rsidRPr="007F5A1F" w:rsidRDefault="00C97683" w:rsidP="00C97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7683" w:rsidTr="00C97683">
        <w:trPr>
          <w:trHeight w:val="511"/>
        </w:trPr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C97683" w:rsidRPr="007F5A1F" w:rsidRDefault="001F5071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97683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11" w:type="dxa"/>
            <w:tcBorders>
              <w:bottom w:val="single" w:sz="4" w:space="0" w:color="auto"/>
            </w:tcBorders>
          </w:tcPr>
          <w:p w:rsidR="00C97683" w:rsidRPr="001B1553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 xml:space="preserve">Первая помощь при кровотечениях. </w:t>
            </w:r>
          </w:p>
        </w:tc>
        <w:tc>
          <w:tcPr>
            <w:tcW w:w="758" w:type="dxa"/>
            <w:tcBorders>
              <w:bottom w:val="single" w:sz="4" w:space="0" w:color="auto"/>
            </w:tcBorders>
          </w:tcPr>
          <w:p w:rsidR="00C97683" w:rsidRPr="007F5A1F" w:rsidRDefault="00C97683" w:rsidP="00C97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7683" w:rsidTr="00C97683">
        <w:trPr>
          <w:trHeight w:val="634"/>
        </w:trPr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C97683" w:rsidRPr="007F5A1F" w:rsidRDefault="001F5071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97683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</w:tcPr>
          <w:p w:rsidR="00C97683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 </w:t>
            </w:r>
          </w:p>
        </w:tc>
        <w:tc>
          <w:tcPr>
            <w:tcW w:w="5811" w:type="dxa"/>
            <w:tcBorders>
              <w:top w:val="single" w:sz="4" w:space="0" w:color="auto"/>
            </w:tcBorders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работа:  «</w:t>
            </w: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>Оказание первой помощи при кровотечениях».</w:t>
            </w:r>
          </w:p>
        </w:tc>
        <w:tc>
          <w:tcPr>
            <w:tcW w:w="758" w:type="dxa"/>
            <w:tcBorders>
              <w:top w:val="single" w:sz="4" w:space="0" w:color="auto"/>
            </w:tcBorders>
          </w:tcPr>
          <w:p w:rsidR="00C97683" w:rsidRPr="007F5A1F" w:rsidRDefault="00C97683" w:rsidP="00C97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7683" w:rsidTr="00C97683">
        <w:trPr>
          <w:trHeight w:val="153"/>
        </w:trPr>
        <w:tc>
          <w:tcPr>
            <w:tcW w:w="851" w:type="dxa"/>
            <w:tcBorders>
              <w:right w:val="single" w:sz="4" w:space="0" w:color="auto"/>
            </w:tcBorders>
          </w:tcPr>
          <w:p w:rsidR="00C97683" w:rsidRPr="007F5A1F" w:rsidRDefault="001F5071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97683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97683" w:rsidRPr="001B1553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811" w:type="dxa"/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раздела «Кровь </w:t>
            </w: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>и кровообращение».</w:t>
            </w:r>
          </w:p>
        </w:tc>
        <w:tc>
          <w:tcPr>
            <w:tcW w:w="758" w:type="dxa"/>
          </w:tcPr>
          <w:p w:rsidR="00C97683" w:rsidRPr="007F5A1F" w:rsidRDefault="00C97683" w:rsidP="00C97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7683" w:rsidTr="00C97683">
        <w:trPr>
          <w:trHeight w:val="481"/>
        </w:trPr>
        <w:tc>
          <w:tcPr>
            <w:tcW w:w="851" w:type="dxa"/>
            <w:tcBorders>
              <w:right w:val="single" w:sz="4" w:space="0" w:color="auto"/>
            </w:tcBorders>
          </w:tcPr>
          <w:p w:rsidR="00C97683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C97683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C97683" w:rsidRPr="007F5A1F" w:rsidRDefault="00C97683" w:rsidP="00C976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b/>
                <w:sz w:val="24"/>
                <w:szCs w:val="24"/>
              </w:rPr>
              <w:t>Дыхание</w:t>
            </w:r>
          </w:p>
        </w:tc>
        <w:tc>
          <w:tcPr>
            <w:tcW w:w="758" w:type="dxa"/>
          </w:tcPr>
          <w:p w:rsidR="00C97683" w:rsidRPr="007F5A1F" w:rsidRDefault="00C97683" w:rsidP="00C976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C97683" w:rsidTr="00C97683">
        <w:trPr>
          <w:trHeight w:val="153"/>
        </w:trPr>
        <w:tc>
          <w:tcPr>
            <w:tcW w:w="851" w:type="dxa"/>
            <w:tcBorders>
              <w:right w:val="single" w:sz="4" w:space="0" w:color="auto"/>
            </w:tcBorders>
          </w:tcPr>
          <w:p w:rsidR="00C97683" w:rsidRPr="004B0C37" w:rsidRDefault="001F5071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C97683" w:rsidRPr="004B0C37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C97683" w:rsidRPr="004B0C37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811" w:type="dxa"/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>Значение дыхания. Органы дыхания. Их строение и функции.</w:t>
            </w:r>
          </w:p>
        </w:tc>
        <w:tc>
          <w:tcPr>
            <w:tcW w:w="758" w:type="dxa"/>
          </w:tcPr>
          <w:p w:rsidR="00C97683" w:rsidRPr="007F5A1F" w:rsidRDefault="00C97683" w:rsidP="00C97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7683" w:rsidTr="00C97683">
        <w:trPr>
          <w:trHeight w:val="153"/>
        </w:trPr>
        <w:tc>
          <w:tcPr>
            <w:tcW w:w="851" w:type="dxa"/>
            <w:tcBorders>
              <w:right w:val="single" w:sz="4" w:space="0" w:color="auto"/>
            </w:tcBorders>
          </w:tcPr>
          <w:p w:rsidR="00C97683" w:rsidRPr="007F5A1F" w:rsidRDefault="001F5071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C97683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811" w:type="dxa"/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Газообмен</w:t>
            </w: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 xml:space="preserve"> в лёгких и тканях.</w:t>
            </w:r>
          </w:p>
        </w:tc>
        <w:tc>
          <w:tcPr>
            <w:tcW w:w="758" w:type="dxa"/>
          </w:tcPr>
          <w:p w:rsidR="00C97683" w:rsidRPr="007F5A1F" w:rsidRDefault="00C97683" w:rsidP="00C976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97683" w:rsidTr="00C97683">
        <w:trPr>
          <w:trHeight w:val="153"/>
        </w:trPr>
        <w:tc>
          <w:tcPr>
            <w:tcW w:w="851" w:type="dxa"/>
            <w:tcBorders>
              <w:right w:val="single" w:sz="4" w:space="0" w:color="auto"/>
            </w:tcBorders>
          </w:tcPr>
          <w:p w:rsidR="00C97683" w:rsidRPr="007F5A1F" w:rsidRDefault="001F5071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C97683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811" w:type="dxa"/>
          </w:tcPr>
          <w:p w:rsidR="00C97683" w:rsidRPr="001B1553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Гигиена дыхания. </w:t>
            </w:r>
          </w:p>
        </w:tc>
        <w:tc>
          <w:tcPr>
            <w:tcW w:w="758" w:type="dxa"/>
          </w:tcPr>
          <w:p w:rsidR="00C97683" w:rsidRPr="007F5A1F" w:rsidRDefault="00C97683" w:rsidP="00C97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7683" w:rsidTr="00C97683">
        <w:trPr>
          <w:trHeight w:val="153"/>
        </w:trPr>
        <w:tc>
          <w:tcPr>
            <w:tcW w:w="851" w:type="dxa"/>
            <w:tcBorders>
              <w:right w:val="single" w:sz="4" w:space="0" w:color="auto"/>
            </w:tcBorders>
          </w:tcPr>
          <w:p w:rsidR="00C97683" w:rsidRPr="007F5A1F" w:rsidRDefault="001F5071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C97683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811" w:type="dxa"/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>Болезни органов дыхания и  их предупреждение.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58" w:type="dxa"/>
          </w:tcPr>
          <w:p w:rsidR="00C97683" w:rsidRPr="007F5A1F" w:rsidRDefault="00C97683" w:rsidP="00C97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7683" w:rsidTr="00C97683">
        <w:trPr>
          <w:trHeight w:val="380"/>
        </w:trPr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C97683" w:rsidRPr="007F5A1F" w:rsidRDefault="001F5071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C97683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811" w:type="dxa"/>
            <w:tcBorders>
              <w:bottom w:val="single" w:sz="4" w:space="0" w:color="auto"/>
            </w:tcBorders>
          </w:tcPr>
          <w:p w:rsidR="00C97683" w:rsidRPr="001E7B68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7B68">
              <w:rPr>
                <w:rFonts w:ascii="Times New Roman" w:hAnsi="Times New Roman" w:cs="Times New Roman"/>
                <w:sz w:val="24"/>
                <w:szCs w:val="24"/>
              </w:rPr>
              <w:t>Проверочная работа по теме «Дыхание».</w:t>
            </w:r>
          </w:p>
        </w:tc>
        <w:tc>
          <w:tcPr>
            <w:tcW w:w="758" w:type="dxa"/>
            <w:tcBorders>
              <w:bottom w:val="single" w:sz="4" w:space="0" w:color="auto"/>
            </w:tcBorders>
          </w:tcPr>
          <w:p w:rsidR="00C97683" w:rsidRPr="001B1553" w:rsidRDefault="00C97683" w:rsidP="00C97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7683" w:rsidTr="00C97683">
        <w:trPr>
          <w:trHeight w:val="182"/>
        </w:trPr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single" w:sz="4" w:space="0" w:color="auto"/>
            </w:tcBorders>
          </w:tcPr>
          <w:p w:rsidR="00C97683" w:rsidRPr="007F5A1F" w:rsidRDefault="00C97683" w:rsidP="00C97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четверть </w:t>
            </w:r>
          </w:p>
        </w:tc>
        <w:tc>
          <w:tcPr>
            <w:tcW w:w="758" w:type="dxa"/>
            <w:tcBorders>
              <w:top w:val="single" w:sz="4" w:space="0" w:color="auto"/>
            </w:tcBorders>
          </w:tcPr>
          <w:p w:rsidR="00C97683" w:rsidRPr="007F5A1F" w:rsidRDefault="002D4B11" w:rsidP="00C97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</w:tr>
      <w:tr w:rsidR="00C97683" w:rsidTr="00C97683">
        <w:trPr>
          <w:trHeight w:val="266"/>
        </w:trPr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single" w:sz="4" w:space="0" w:color="auto"/>
            </w:tcBorders>
          </w:tcPr>
          <w:p w:rsidR="00C97683" w:rsidRPr="005F53DD" w:rsidRDefault="00C97683" w:rsidP="00C976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b/>
                <w:sz w:val="24"/>
                <w:szCs w:val="24"/>
              </w:rPr>
              <w:t>Пищеварение</w:t>
            </w:r>
          </w:p>
        </w:tc>
        <w:tc>
          <w:tcPr>
            <w:tcW w:w="758" w:type="dxa"/>
            <w:tcBorders>
              <w:top w:val="single" w:sz="4" w:space="0" w:color="auto"/>
            </w:tcBorders>
          </w:tcPr>
          <w:p w:rsidR="00C97683" w:rsidRPr="007F5A1F" w:rsidRDefault="00C97683" w:rsidP="00C97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C97683" w:rsidTr="00C97683">
        <w:trPr>
          <w:trHeight w:val="153"/>
        </w:trPr>
        <w:tc>
          <w:tcPr>
            <w:tcW w:w="851" w:type="dxa"/>
            <w:tcBorders>
              <w:right w:val="single" w:sz="4" w:space="0" w:color="auto"/>
            </w:tcBorders>
          </w:tcPr>
          <w:p w:rsidR="00C97683" w:rsidRPr="000C6480" w:rsidRDefault="001F5071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C97683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C97683" w:rsidRPr="000C6480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811" w:type="dxa"/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>Значение питания. Пищевые продукты</w:t>
            </w:r>
          </w:p>
        </w:tc>
        <w:tc>
          <w:tcPr>
            <w:tcW w:w="758" w:type="dxa"/>
          </w:tcPr>
          <w:p w:rsidR="00C97683" w:rsidRPr="007F5A1F" w:rsidRDefault="00C97683" w:rsidP="00C97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7683" w:rsidTr="00C97683">
        <w:trPr>
          <w:trHeight w:val="153"/>
        </w:trPr>
        <w:tc>
          <w:tcPr>
            <w:tcW w:w="851" w:type="dxa"/>
            <w:tcBorders>
              <w:right w:val="single" w:sz="4" w:space="0" w:color="auto"/>
            </w:tcBorders>
          </w:tcPr>
          <w:p w:rsidR="00C97683" w:rsidRPr="007F5A1F" w:rsidRDefault="001F5071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C97683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811" w:type="dxa"/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>Питательные вещества</w:t>
            </w:r>
          </w:p>
        </w:tc>
        <w:tc>
          <w:tcPr>
            <w:tcW w:w="758" w:type="dxa"/>
          </w:tcPr>
          <w:p w:rsidR="00C97683" w:rsidRPr="007F5A1F" w:rsidRDefault="00C97683" w:rsidP="00C97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7683" w:rsidTr="00C97683">
        <w:trPr>
          <w:trHeight w:val="153"/>
        </w:trPr>
        <w:tc>
          <w:tcPr>
            <w:tcW w:w="851" w:type="dxa"/>
            <w:tcBorders>
              <w:right w:val="single" w:sz="4" w:space="0" w:color="auto"/>
            </w:tcBorders>
          </w:tcPr>
          <w:p w:rsidR="00C97683" w:rsidRPr="007F5A1F" w:rsidRDefault="001F5071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97683" w:rsidRPr="00A5545F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811" w:type="dxa"/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>Витамины</w:t>
            </w:r>
          </w:p>
        </w:tc>
        <w:tc>
          <w:tcPr>
            <w:tcW w:w="758" w:type="dxa"/>
          </w:tcPr>
          <w:p w:rsidR="00C97683" w:rsidRPr="007F5A1F" w:rsidRDefault="00C97683" w:rsidP="00C97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7683" w:rsidTr="00C97683">
        <w:trPr>
          <w:trHeight w:val="153"/>
        </w:trPr>
        <w:tc>
          <w:tcPr>
            <w:tcW w:w="851" w:type="dxa"/>
            <w:tcBorders>
              <w:right w:val="single" w:sz="4" w:space="0" w:color="auto"/>
            </w:tcBorders>
          </w:tcPr>
          <w:p w:rsidR="00C97683" w:rsidRPr="007F5A1F" w:rsidRDefault="001F5071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C97683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811" w:type="dxa"/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>Органы пищеварения</w:t>
            </w:r>
          </w:p>
        </w:tc>
        <w:tc>
          <w:tcPr>
            <w:tcW w:w="758" w:type="dxa"/>
          </w:tcPr>
          <w:p w:rsidR="00C97683" w:rsidRPr="007F5A1F" w:rsidRDefault="00C97683" w:rsidP="00C97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7683" w:rsidTr="00C97683">
        <w:trPr>
          <w:trHeight w:val="153"/>
        </w:trPr>
        <w:tc>
          <w:tcPr>
            <w:tcW w:w="851" w:type="dxa"/>
            <w:tcBorders>
              <w:right w:val="single" w:sz="4" w:space="0" w:color="auto"/>
            </w:tcBorders>
          </w:tcPr>
          <w:p w:rsidR="00C97683" w:rsidRPr="007F5A1F" w:rsidRDefault="001F5071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C97683" w:rsidRPr="007F5A1F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811" w:type="dxa"/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 xml:space="preserve">Ротовая полость. Зубы. </w:t>
            </w:r>
          </w:p>
        </w:tc>
        <w:tc>
          <w:tcPr>
            <w:tcW w:w="758" w:type="dxa"/>
          </w:tcPr>
          <w:p w:rsidR="00C97683" w:rsidRPr="007F5A1F" w:rsidRDefault="00C97683" w:rsidP="00C97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7683" w:rsidTr="00C97683">
        <w:trPr>
          <w:trHeight w:val="153"/>
        </w:trPr>
        <w:tc>
          <w:tcPr>
            <w:tcW w:w="851" w:type="dxa"/>
            <w:tcBorders>
              <w:right w:val="single" w:sz="4" w:space="0" w:color="auto"/>
            </w:tcBorders>
          </w:tcPr>
          <w:p w:rsidR="00C97683" w:rsidRPr="007F5A1F" w:rsidRDefault="001F5071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97683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811" w:type="dxa"/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>Изменение пищи в желудке</w:t>
            </w:r>
          </w:p>
        </w:tc>
        <w:tc>
          <w:tcPr>
            <w:tcW w:w="758" w:type="dxa"/>
          </w:tcPr>
          <w:p w:rsidR="00C97683" w:rsidRPr="007F5A1F" w:rsidRDefault="00C97683" w:rsidP="00C97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7683" w:rsidTr="00C97683">
        <w:trPr>
          <w:trHeight w:val="153"/>
        </w:trPr>
        <w:tc>
          <w:tcPr>
            <w:tcW w:w="851" w:type="dxa"/>
            <w:tcBorders>
              <w:right w:val="single" w:sz="4" w:space="0" w:color="auto"/>
            </w:tcBorders>
          </w:tcPr>
          <w:p w:rsidR="00C97683" w:rsidRPr="007F5A1F" w:rsidRDefault="001F5071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97683" w:rsidRPr="007F5A1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C9768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811" w:type="dxa"/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>Изменение пищи в кишечнике. Печень.</w:t>
            </w:r>
          </w:p>
        </w:tc>
        <w:tc>
          <w:tcPr>
            <w:tcW w:w="758" w:type="dxa"/>
          </w:tcPr>
          <w:p w:rsidR="00C97683" w:rsidRPr="007F5A1F" w:rsidRDefault="00C97683" w:rsidP="00C97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7683" w:rsidTr="00C97683">
        <w:trPr>
          <w:trHeight w:val="153"/>
        </w:trPr>
        <w:tc>
          <w:tcPr>
            <w:tcW w:w="851" w:type="dxa"/>
            <w:tcBorders>
              <w:right w:val="single" w:sz="4" w:space="0" w:color="auto"/>
            </w:tcBorders>
          </w:tcPr>
          <w:p w:rsidR="00C97683" w:rsidRPr="007F5A1F" w:rsidRDefault="001F5071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97683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811" w:type="dxa"/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>Гигиена питания</w:t>
            </w:r>
          </w:p>
        </w:tc>
        <w:tc>
          <w:tcPr>
            <w:tcW w:w="758" w:type="dxa"/>
          </w:tcPr>
          <w:p w:rsidR="00C97683" w:rsidRPr="007F5A1F" w:rsidRDefault="00C97683" w:rsidP="002D4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7683" w:rsidTr="00C97683">
        <w:trPr>
          <w:trHeight w:val="153"/>
        </w:trPr>
        <w:tc>
          <w:tcPr>
            <w:tcW w:w="851" w:type="dxa"/>
            <w:tcBorders>
              <w:right w:val="single" w:sz="4" w:space="0" w:color="auto"/>
            </w:tcBorders>
          </w:tcPr>
          <w:p w:rsidR="00C97683" w:rsidRPr="007F5A1F" w:rsidRDefault="001F5071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C97683" w:rsidRPr="007F5A1F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811" w:type="dxa"/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>Уход за зубами и ротовой полостью</w:t>
            </w:r>
          </w:p>
        </w:tc>
        <w:tc>
          <w:tcPr>
            <w:tcW w:w="758" w:type="dxa"/>
          </w:tcPr>
          <w:p w:rsidR="00C97683" w:rsidRPr="007F5A1F" w:rsidRDefault="00C97683" w:rsidP="00C97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7683" w:rsidTr="002D4B11">
        <w:trPr>
          <w:trHeight w:val="423"/>
        </w:trPr>
        <w:tc>
          <w:tcPr>
            <w:tcW w:w="851" w:type="dxa"/>
            <w:tcBorders>
              <w:right w:val="single" w:sz="4" w:space="0" w:color="auto"/>
            </w:tcBorders>
          </w:tcPr>
          <w:p w:rsidR="00C97683" w:rsidRPr="007F5A1F" w:rsidRDefault="001F5071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C97683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811" w:type="dxa"/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>Предупреждение желудочно-кишечных  заболеваний</w:t>
            </w:r>
          </w:p>
        </w:tc>
        <w:tc>
          <w:tcPr>
            <w:tcW w:w="758" w:type="dxa"/>
          </w:tcPr>
          <w:p w:rsidR="00C97683" w:rsidRPr="007F5A1F" w:rsidRDefault="00C97683" w:rsidP="00C97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7683" w:rsidTr="00C97683">
        <w:trPr>
          <w:trHeight w:val="153"/>
        </w:trPr>
        <w:tc>
          <w:tcPr>
            <w:tcW w:w="851" w:type="dxa"/>
            <w:tcBorders>
              <w:right w:val="single" w:sz="4" w:space="0" w:color="auto"/>
            </w:tcBorders>
          </w:tcPr>
          <w:p w:rsidR="00C97683" w:rsidRPr="007F5A1F" w:rsidRDefault="001F5071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C97683" w:rsidRPr="007F5A1F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  <w:p w:rsidR="00C97683" w:rsidRPr="00674B81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C97683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683" w:rsidRPr="00674B81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>Предупреждение инфекц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ионных  заболеваний и глистных </w:t>
            </w: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 xml:space="preserve">заражений </w:t>
            </w:r>
          </w:p>
        </w:tc>
        <w:tc>
          <w:tcPr>
            <w:tcW w:w="758" w:type="dxa"/>
          </w:tcPr>
          <w:p w:rsidR="00C97683" w:rsidRPr="007F5A1F" w:rsidRDefault="00C97683" w:rsidP="00C97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97683" w:rsidRPr="007F5A1F" w:rsidRDefault="00C97683" w:rsidP="00C97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683" w:rsidTr="00C97683">
        <w:trPr>
          <w:trHeight w:val="205"/>
        </w:trPr>
        <w:tc>
          <w:tcPr>
            <w:tcW w:w="851" w:type="dxa"/>
            <w:tcBorders>
              <w:right w:val="single" w:sz="4" w:space="0" w:color="auto"/>
            </w:tcBorders>
          </w:tcPr>
          <w:p w:rsidR="00C97683" w:rsidRPr="007F5A1F" w:rsidRDefault="00B04762" w:rsidP="00C976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C97683" w:rsidRPr="00674B81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811" w:type="dxa"/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>Пищевые отравления</w:t>
            </w:r>
          </w:p>
        </w:tc>
        <w:tc>
          <w:tcPr>
            <w:tcW w:w="758" w:type="dxa"/>
          </w:tcPr>
          <w:p w:rsidR="00C97683" w:rsidRPr="007F5A1F" w:rsidRDefault="00C97683" w:rsidP="002D4B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7683" w:rsidTr="002D4B11">
        <w:trPr>
          <w:trHeight w:val="401"/>
        </w:trPr>
        <w:tc>
          <w:tcPr>
            <w:tcW w:w="851" w:type="dxa"/>
            <w:tcBorders>
              <w:right w:val="single" w:sz="4" w:space="0" w:color="auto"/>
            </w:tcBorders>
          </w:tcPr>
          <w:p w:rsidR="00C97683" w:rsidRPr="007F5A1F" w:rsidRDefault="00B04762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1.03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811" w:type="dxa"/>
          </w:tcPr>
          <w:p w:rsidR="00C97683" w:rsidRPr="001E7B68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7B68">
              <w:rPr>
                <w:rFonts w:ascii="Times New Roman" w:hAnsi="Times New Roman" w:cs="Times New Roman"/>
                <w:sz w:val="24"/>
                <w:szCs w:val="24"/>
              </w:rPr>
              <w:t>Повторение раздела «Пищеварение»</w:t>
            </w:r>
          </w:p>
        </w:tc>
        <w:tc>
          <w:tcPr>
            <w:tcW w:w="758" w:type="dxa"/>
          </w:tcPr>
          <w:p w:rsidR="00C97683" w:rsidRPr="007F5A1F" w:rsidRDefault="00C97683" w:rsidP="002D4B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7683" w:rsidTr="00C97683">
        <w:trPr>
          <w:trHeight w:val="153"/>
        </w:trPr>
        <w:tc>
          <w:tcPr>
            <w:tcW w:w="851" w:type="dxa"/>
            <w:tcBorders>
              <w:right w:val="single" w:sz="4" w:space="0" w:color="auto"/>
            </w:tcBorders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C97683" w:rsidRPr="005F53DD" w:rsidRDefault="00C97683" w:rsidP="00C976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b/>
                <w:sz w:val="24"/>
                <w:szCs w:val="24"/>
              </w:rPr>
              <w:t>Выделение</w:t>
            </w:r>
          </w:p>
        </w:tc>
        <w:tc>
          <w:tcPr>
            <w:tcW w:w="758" w:type="dxa"/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97683" w:rsidTr="00C97683">
        <w:trPr>
          <w:trHeight w:val="153"/>
        </w:trPr>
        <w:tc>
          <w:tcPr>
            <w:tcW w:w="851" w:type="dxa"/>
            <w:tcBorders>
              <w:right w:val="single" w:sz="4" w:space="0" w:color="auto"/>
            </w:tcBorders>
          </w:tcPr>
          <w:p w:rsidR="00C97683" w:rsidRPr="007F5A1F" w:rsidRDefault="00B04762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97683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811" w:type="dxa"/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>Почки – органы выделения</w:t>
            </w:r>
          </w:p>
        </w:tc>
        <w:tc>
          <w:tcPr>
            <w:tcW w:w="758" w:type="dxa"/>
          </w:tcPr>
          <w:p w:rsidR="00C97683" w:rsidRPr="007F5A1F" w:rsidRDefault="00C97683" w:rsidP="00C97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7683" w:rsidTr="00C97683">
        <w:trPr>
          <w:trHeight w:val="153"/>
        </w:trPr>
        <w:tc>
          <w:tcPr>
            <w:tcW w:w="851" w:type="dxa"/>
            <w:tcBorders>
              <w:right w:val="single" w:sz="4" w:space="0" w:color="auto"/>
            </w:tcBorders>
          </w:tcPr>
          <w:p w:rsidR="00C97683" w:rsidRPr="00B04762" w:rsidRDefault="00B04762" w:rsidP="00C9768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0476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8</w:t>
            </w:r>
            <w:r w:rsidR="00C97683" w:rsidRPr="00B0476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.03</w:t>
            </w:r>
          </w:p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C97683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811" w:type="dxa"/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 xml:space="preserve">Предупреждение почечных заболеваний.                              </w:t>
            </w:r>
            <w:r w:rsidRPr="007F5A1F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работа:</w:t>
            </w: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 xml:space="preserve"> «Простейшее чтение анализа мочи (цвет, прозрачность, сахар»).</w:t>
            </w:r>
          </w:p>
        </w:tc>
        <w:tc>
          <w:tcPr>
            <w:tcW w:w="758" w:type="dxa"/>
          </w:tcPr>
          <w:p w:rsidR="00C97683" w:rsidRPr="007F5A1F" w:rsidRDefault="00C97683" w:rsidP="00C97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7683" w:rsidTr="00C97683">
        <w:trPr>
          <w:trHeight w:val="153"/>
        </w:trPr>
        <w:tc>
          <w:tcPr>
            <w:tcW w:w="851" w:type="dxa"/>
            <w:tcBorders>
              <w:right w:val="single" w:sz="4" w:space="0" w:color="auto"/>
            </w:tcBorders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C97683" w:rsidRPr="007F5A1F" w:rsidRDefault="00C97683" w:rsidP="00C97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b/>
                <w:sz w:val="24"/>
                <w:szCs w:val="24"/>
              </w:rPr>
              <w:t>Кожа</w:t>
            </w:r>
          </w:p>
        </w:tc>
        <w:tc>
          <w:tcPr>
            <w:tcW w:w="758" w:type="dxa"/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97683" w:rsidTr="00C97683">
        <w:trPr>
          <w:trHeight w:val="153"/>
        </w:trPr>
        <w:tc>
          <w:tcPr>
            <w:tcW w:w="851" w:type="dxa"/>
            <w:tcBorders>
              <w:right w:val="single" w:sz="4" w:space="0" w:color="auto"/>
            </w:tcBorders>
          </w:tcPr>
          <w:p w:rsidR="00C97683" w:rsidRPr="007F5A1F" w:rsidRDefault="00B04762" w:rsidP="00C976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C97683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811" w:type="dxa"/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>Кожа и её роль в жизни человека</w:t>
            </w:r>
          </w:p>
        </w:tc>
        <w:tc>
          <w:tcPr>
            <w:tcW w:w="758" w:type="dxa"/>
          </w:tcPr>
          <w:p w:rsidR="00C97683" w:rsidRPr="00983CAD" w:rsidRDefault="00C97683" w:rsidP="00C97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C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7683" w:rsidTr="00C97683">
        <w:trPr>
          <w:trHeight w:val="153"/>
        </w:trPr>
        <w:tc>
          <w:tcPr>
            <w:tcW w:w="851" w:type="dxa"/>
            <w:tcBorders>
              <w:right w:val="single" w:sz="4" w:space="0" w:color="auto"/>
            </w:tcBorders>
          </w:tcPr>
          <w:p w:rsidR="00C97683" w:rsidRPr="007F5A1F" w:rsidRDefault="002D4B11" w:rsidP="002D4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C97683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48 </w:t>
            </w:r>
          </w:p>
        </w:tc>
        <w:tc>
          <w:tcPr>
            <w:tcW w:w="5811" w:type="dxa"/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>Уход за кожей.</w:t>
            </w:r>
            <w:r w:rsidRPr="007F5A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Практическая работа: </w:t>
            </w: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>«Уход за кожей»</w:t>
            </w:r>
          </w:p>
        </w:tc>
        <w:tc>
          <w:tcPr>
            <w:tcW w:w="758" w:type="dxa"/>
          </w:tcPr>
          <w:p w:rsidR="00C97683" w:rsidRPr="007F5A1F" w:rsidRDefault="00C97683" w:rsidP="00C97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7683" w:rsidTr="00C97683">
        <w:trPr>
          <w:trHeight w:val="153"/>
        </w:trPr>
        <w:tc>
          <w:tcPr>
            <w:tcW w:w="851" w:type="dxa"/>
            <w:tcBorders>
              <w:right w:val="single" w:sz="4" w:space="0" w:color="auto"/>
            </w:tcBorders>
          </w:tcPr>
          <w:p w:rsidR="00C97683" w:rsidRPr="001D39ED" w:rsidRDefault="002D4B11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C97683" w:rsidRPr="001D39ED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811" w:type="dxa"/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>Волосы и ногти. Уход за волосами и ногтями.</w:t>
            </w:r>
          </w:p>
        </w:tc>
        <w:tc>
          <w:tcPr>
            <w:tcW w:w="758" w:type="dxa"/>
          </w:tcPr>
          <w:p w:rsidR="00C97683" w:rsidRPr="007F5A1F" w:rsidRDefault="00C97683" w:rsidP="00C97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7683" w:rsidTr="00C97683">
        <w:trPr>
          <w:trHeight w:val="333"/>
        </w:trPr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C97683" w:rsidRPr="007F5A1F" w:rsidRDefault="002D4B11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811" w:type="dxa"/>
            <w:tcBorders>
              <w:bottom w:val="single" w:sz="4" w:space="0" w:color="auto"/>
            </w:tcBorders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 xml:space="preserve">Закаливание организма </w:t>
            </w:r>
          </w:p>
        </w:tc>
        <w:tc>
          <w:tcPr>
            <w:tcW w:w="758" w:type="dxa"/>
            <w:tcBorders>
              <w:bottom w:val="single" w:sz="4" w:space="0" w:color="auto"/>
            </w:tcBorders>
          </w:tcPr>
          <w:p w:rsidR="00C97683" w:rsidRPr="007F5A1F" w:rsidRDefault="00C97683" w:rsidP="00C97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7683" w:rsidTr="00C97683">
        <w:trPr>
          <w:trHeight w:val="234"/>
        </w:trPr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C97683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</w:tcPr>
          <w:p w:rsidR="00C97683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C97683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single" w:sz="4" w:space="0" w:color="auto"/>
            </w:tcBorders>
          </w:tcPr>
          <w:p w:rsidR="00C97683" w:rsidRPr="00C97683" w:rsidRDefault="00C97683" w:rsidP="00C976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b/>
                <w:sz w:val="24"/>
                <w:szCs w:val="24"/>
              </w:rPr>
              <w:t>4 четверть</w:t>
            </w:r>
          </w:p>
        </w:tc>
        <w:tc>
          <w:tcPr>
            <w:tcW w:w="758" w:type="dxa"/>
            <w:tcBorders>
              <w:top w:val="single" w:sz="4" w:space="0" w:color="auto"/>
            </w:tcBorders>
          </w:tcPr>
          <w:p w:rsidR="00C97683" w:rsidRPr="007F5A1F" w:rsidRDefault="00C97683" w:rsidP="00C97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C97683" w:rsidTr="00C97683">
        <w:trPr>
          <w:trHeight w:val="153"/>
        </w:trPr>
        <w:tc>
          <w:tcPr>
            <w:tcW w:w="851" w:type="dxa"/>
            <w:tcBorders>
              <w:right w:val="single" w:sz="4" w:space="0" w:color="auto"/>
            </w:tcBorders>
          </w:tcPr>
          <w:p w:rsidR="00C97683" w:rsidRPr="007F5A1F" w:rsidRDefault="002D4B11" w:rsidP="002D4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  <w:r w:rsidRPr="001D39ED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C97683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5811" w:type="dxa"/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>Первая помощь при тепловых и солнечных ударах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>при ожогах и обморожении помощь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5A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бота:</w:t>
            </w: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> «Выполнение различных приемов наложения повязок на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словно пораженный участок кожи»</w:t>
            </w: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                                  </w:t>
            </w:r>
            <w:r w:rsidRPr="007F5A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58" w:type="dxa"/>
          </w:tcPr>
          <w:p w:rsidR="00C97683" w:rsidRPr="007F5A1F" w:rsidRDefault="00C97683" w:rsidP="00C97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7683" w:rsidTr="00C97683">
        <w:trPr>
          <w:trHeight w:val="39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683" w:rsidRPr="007F5A1F" w:rsidRDefault="002D4B11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811" w:type="dxa"/>
            <w:tcBorders>
              <w:top w:val="single" w:sz="4" w:space="0" w:color="auto"/>
              <w:bottom w:val="single" w:sz="4" w:space="0" w:color="auto"/>
            </w:tcBorders>
          </w:tcPr>
          <w:p w:rsidR="00C97683" w:rsidRPr="001E7B68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7B68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раздела: «Кожа» </w:t>
            </w:r>
          </w:p>
        </w:tc>
        <w:tc>
          <w:tcPr>
            <w:tcW w:w="758" w:type="dxa"/>
            <w:tcBorders>
              <w:top w:val="single" w:sz="4" w:space="0" w:color="auto"/>
              <w:bottom w:val="single" w:sz="4" w:space="0" w:color="auto"/>
            </w:tcBorders>
          </w:tcPr>
          <w:p w:rsidR="00C97683" w:rsidRPr="007F5A1F" w:rsidRDefault="00C97683" w:rsidP="00C97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7683" w:rsidTr="00C97683">
        <w:trPr>
          <w:trHeight w:val="279"/>
        </w:trPr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C97683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</w:tcPr>
          <w:p w:rsidR="00C97683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</w:tcPr>
          <w:p w:rsidR="00C97683" w:rsidRPr="00B57855" w:rsidRDefault="00C97683" w:rsidP="00C976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b/>
                <w:sz w:val="24"/>
                <w:szCs w:val="24"/>
              </w:rPr>
              <w:t>Нервная система</w:t>
            </w:r>
          </w:p>
        </w:tc>
        <w:tc>
          <w:tcPr>
            <w:tcW w:w="758" w:type="dxa"/>
            <w:tcBorders>
              <w:bottom w:val="single" w:sz="4" w:space="0" w:color="auto"/>
            </w:tcBorders>
          </w:tcPr>
          <w:p w:rsidR="00C97683" w:rsidRPr="002D4B11" w:rsidRDefault="00C97683" w:rsidP="00C976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4B11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</w:tr>
      <w:tr w:rsidR="00C97683" w:rsidTr="00C97683">
        <w:trPr>
          <w:trHeight w:val="279"/>
        </w:trPr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C97683" w:rsidRDefault="002D4B11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7.04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</w:tcPr>
          <w:p w:rsidR="00C97683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53 </w:t>
            </w:r>
          </w:p>
        </w:tc>
        <w:tc>
          <w:tcPr>
            <w:tcW w:w="5811" w:type="dxa"/>
            <w:tcBorders>
              <w:top w:val="single" w:sz="4" w:space="0" w:color="auto"/>
            </w:tcBorders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>Головной и спинной мозг.</w:t>
            </w:r>
          </w:p>
        </w:tc>
        <w:tc>
          <w:tcPr>
            <w:tcW w:w="758" w:type="dxa"/>
            <w:tcBorders>
              <w:top w:val="single" w:sz="4" w:space="0" w:color="auto"/>
            </w:tcBorders>
          </w:tcPr>
          <w:p w:rsidR="00C97683" w:rsidRPr="002D4B11" w:rsidRDefault="00C97683" w:rsidP="00C97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B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7683" w:rsidTr="00C97683">
        <w:trPr>
          <w:trHeight w:val="153"/>
        </w:trPr>
        <w:tc>
          <w:tcPr>
            <w:tcW w:w="851" w:type="dxa"/>
            <w:tcBorders>
              <w:right w:val="single" w:sz="4" w:space="0" w:color="auto"/>
            </w:tcBorders>
          </w:tcPr>
          <w:p w:rsidR="00C97683" w:rsidRPr="007F5A1F" w:rsidRDefault="002D4B11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54 </w:t>
            </w:r>
          </w:p>
        </w:tc>
        <w:tc>
          <w:tcPr>
            <w:tcW w:w="5811" w:type="dxa"/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>Нервы</w:t>
            </w:r>
          </w:p>
        </w:tc>
        <w:tc>
          <w:tcPr>
            <w:tcW w:w="758" w:type="dxa"/>
          </w:tcPr>
          <w:p w:rsidR="00C97683" w:rsidRPr="007F5A1F" w:rsidRDefault="00C97683" w:rsidP="00C97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7683" w:rsidTr="00C97683">
        <w:trPr>
          <w:trHeight w:val="153"/>
        </w:trPr>
        <w:tc>
          <w:tcPr>
            <w:tcW w:w="851" w:type="dxa"/>
            <w:tcBorders>
              <w:right w:val="single" w:sz="4" w:space="0" w:color="auto"/>
            </w:tcBorders>
          </w:tcPr>
          <w:p w:rsidR="00C97683" w:rsidRPr="007F5A1F" w:rsidRDefault="002D4B11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 xml:space="preserve">55 </w:t>
            </w:r>
          </w:p>
        </w:tc>
        <w:tc>
          <w:tcPr>
            <w:tcW w:w="5811" w:type="dxa"/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>Значение нервной системы</w:t>
            </w:r>
          </w:p>
        </w:tc>
        <w:tc>
          <w:tcPr>
            <w:tcW w:w="758" w:type="dxa"/>
          </w:tcPr>
          <w:p w:rsidR="00C97683" w:rsidRPr="007F5A1F" w:rsidRDefault="00C97683" w:rsidP="00C97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7683" w:rsidTr="00C97683">
        <w:trPr>
          <w:trHeight w:val="377"/>
        </w:trPr>
        <w:tc>
          <w:tcPr>
            <w:tcW w:w="851" w:type="dxa"/>
            <w:tcBorders>
              <w:right w:val="single" w:sz="4" w:space="0" w:color="auto"/>
            </w:tcBorders>
          </w:tcPr>
          <w:p w:rsidR="00C97683" w:rsidRPr="007F5A1F" w:rsidRDefault="00B04762" w:rsidP="00B047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C97683" w:rsidRPr="007F5A1F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56 </w:t>
            </w:r>
          </w:p>
        </w:tc>
        <w:tc>
          <w:tcPr>
            <w:tcW w:w="5811" w:type="dxa"/>
          </w:tcPr>
          <w:p w:rsidR="00C97683" w:rsidRPr="00C97683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>Режим дня, гигиена труда</w:t>
            </w:r>
          </w:p>
        </w:tc>
        <w:tc>
          <w:tcPr>
            <w:tcW w:w="758" w:type="dxa"/>
          </w:tcPr>
          <w:p w:rsidR="00C97683" w:rsidRPr="007F5A1F" w:rsidRDefault="00C97683" w:rsidP="00C97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7683" w:rsidTr="00C97683">
        <w:trPr>
          <w:trHeight w:val="153"/>
        </w:trPr>
        <w:tc>
          <w:tcPr>
            <w:tcW w:w="851" w:type="dxa"/>
            <w:tcBorders>
              <w:right w:val="single" w:sz="4" w:space="0" w:color="auto"/>
            </w:tcBorders>
          </w:tcPr>
          <w:p w:rsidR="00C97683" w:rsidRPr="007F5A1F" w:rsidRDefault="00B04762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C9768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57 </w:t>
            </w:r>
          </w:p>
        </w:tc>
        <w:tc>
          <w:tcPr>
            <w:tcW w:w="5811" w:type="dxa"/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>Сон и его значение</w:t>
            </w:r>
          </w:p>
        </w:tc>
        <w:tc>
          <w:tcPr>
            <w:tcW w:w="758" w:type="dxa"/>
          </w:tcPr>
          <w:p w:rsidR="00C97683" w:rsidRPr="00A5545F" w:rsidRDefault="00C97683" w:rsidP="00C97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4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7683" w:rsidTr="00C97683">
        <w:trPr>
          <w:trHeight w:val="153"/>
        </w:trPr>
        <w:tc>
          <w:tcPr>
            <w:tcW w:w="851" w:type="dxa"/>
            <w:tcBorders>
              <w:right w:val="single" w:sz="4" w:space="0" w:color="auto"/>
            </w:tcBorders>
          </w:tcPr>
          <w:p w:rsidR="00C97683" w:rsidRPr="007F5A1F" w:rsidRDefault="00B04762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C97683" w:rsidRPr="007F5A1F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C97683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58 </w:t>
            </w:r>
          </w:p>
        </w:tc>
        <w:tc>
          <w:tcPr>
            <w:tcW w:w="5811" w:type="dxa"/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>Вредное влияние спиртных напитков и курения на нервную систему</w:t>
            </w:r>
          </w:p>
        </w:tc>
        <w:tc>
          <w:tcPr>
            <w:tcW w:w="758" w:type="dxa"/>
          </w:tcPr>
          <w:p w:rsidR="00C97683" w:rsidRPr="007F5A1F" w:rsidRDefault="00C97683" w:rsidP="00C97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7683" w:rsidTr="00C97683">
        <w:trPr>
          <w:trHeight w:val="391"/>
        </w:trPr>
        <w:tc>
          <w:tcPr>
            <w:tcW w:w="851" w:type="dxa"/>
            <w:tcBorders>
              <w:right w:val="single" w:sz="4" w:space="0" w:color="auto"/>
            </w:tcBorders>
          </w:tcPr>
          <w:p w:rsidR="00C97683" w:rsidRPr="007F5A1F" w:rsidRDefault="00B04762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C9768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59 </w:t>
            </w:r>
          </w:p>
        </w:tc>
        <w:tc>
          <w:tcPr>
            <w:tcW w:w="5811" w:type="dxa"/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>Органы чувств</w:t>
            </w:r>
          </w:p>
        </w:tc>
        <w:tc>
          <w:tcPr>
            <w:tcW w:w="758" w:type="dxa"/>
          </w:tcPr>
          <w:p w:rsidR="00C97683" w:rsidRPr="007F5A1F" w:rsidRDefault="00C97683" w:rsidP="002D4B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7683" w:rsidTr="00C97683">
        <w:trPr>
          <w:trHeight w:val="153"/>
        </w:trPr>
        <w:tc>
          <w:tcPr>
            <w:tcW w:w="851" w:type="dxa"/>
            <w:tcBorders>
              <w:right w:val="single" w:sz="4" w:space="0" w:color="auto"/>
            </w:tcBorders>
          </w:tcPr>
          <w:p w:rsidR="00C97683" w:rsidRPr="007F5A1F" w:rsidRDefault="00B04762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C97683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60 </w:t>
            </w:r>
          </w:p>
        </w:tc>
        <w:tc>
          <w:tcPr>
            <w:tcW w:w="5811" w:type="dxa"/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>Орган зрения</w:t>
            </w:r>
          </w:p>
        </w:tc>
        <w:tc>
          <w:tcPr>
            <w:tcW w:w="758" w:type="dxa"/>
          </w:tcPr>
          <w:p w:rsidR="00C97683" w:rsidRPr="007F5A1F" w:rsidRDefault="00C97683" w:rsidP="00C97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7683" w:rsidTr="00C97683">
        <w:trPr>
          <w:trHeight w:val="153"/>
        </w:trPr>
        <w:tc>
          <w:tcPr>
            <w:tcW w:w="851" w:type="dxa"/>
            <w:tcBorders>
              <w:right w:val="single" w:sz="4" w:space="0" w:color="auto"/>
            </w:tcBorders>
          </w:tcPr>
          <w:p w:rsidR="00C97683" w:rsidRPr="00B04762" w:rsidRDefault="00B04762" w:rsidP="00C9768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0476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3</w:t>
            </w:r>
            <w:r w:rsidR="00C97683" w:rsidRPr="00B0476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.05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61 </w:t>
            </w:r>
          </w:p>
        </w:tc>
        <w:tc>
          <w:tcPr>
            <w:tcW w:w="5811" w:type="dxa"/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>Гигиена зрения</w:t>
            </w:r>
          </w:p>
        </w:tc>
        <w:tc>
          <w:tcPr>
            <w:tcW w:w="758" w:type="dxa"/>
          </w:tcPr>
          <w:p w:rsidR="00C97683" w:rsidRPr="007F5A1F" w:rsidRDefault="00C97683" w:rsidP="00C97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7683" w:rsidTr="002D4B11">
        <w:trPr>
          <w:trHeight w:val="359"/>
        </w:trPr>
        <w:tc>
          <w:tcPr>
            <w:tcW w:w="851" w:type="dxa"/>
            <w:tcBorders>
              <w:right w:val="single" w:sz="4" w:space="0" w:color="auto"/>
            </w:tcBorders>
          </w:tcPr>
          <w:p w:rsidR="00C97683" w:rsidRPr="007F5A1F" w:rsidRDefault="00B04762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97683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62 </w:t>
            </w:r>
          </w:p>
        </w:tc>
        <w:tc>
          <w:tcPr>
            <w:tcW w:w="5811" w:type="dxa"/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>Орган слуха</w:t>
            </w:r>
          </w:p>
        </w:tc>
        <w:tc>
          <w:tcPr>
            <w:tcW w:w="758" w:type="dxa"/>
          </w:tcPr>
          <w:p w:rsidR="00C97683" w:rsidRPr="007F5A1F" w:rsidRDefault="00C97683" w:rsidP="00C97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7683" w:rsidTr="00C97683">
        <w:trPr>
          <w:trHeight w:val="409"/>
        </w:trPr>
        <w:tc>
          <w:tcPr>
            <w:tcW w:w="851" w:type="dxa"/>
            <w:tcBorders>
              <w:right w:val="single" w:sz="4" w:space="0" w:color="auto"/>
            </w:tcBorders>
          </w:tcPr>
          <w:p w:rsidR="00C97683" w:rsidRPr="00B04762" w:rsidRDefault="00B04762" w:rsidP="00C9768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0476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10</w:t>
            </w:r>
            <w:r w:rsidR="00C97683" w:rsidRPr="00B0476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.05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63 </w:t>
            </w:r>
          </w:p>
        </w:tc>
        <w:tc>
          <w:tcPr>
            <w:tcW w:w="5811" w:type="dxa"/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>Гигиена слуха</w:t>
            </w:r>
          </w:p>
        </w:tc>
        <w:tc>
          <w:tcPr>
            <w:tcW w:w="758" w:type="dxa"/>
          </w:tcPr>
          <w:p w:rsidR="00C97683" w:rsidRPr="007F5A1F" w:rsidRDefault="00C97683" w:rsidP="00C97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7683" w:rsidTr="00C97683">
        <w:trPr>
          <w:trHeight w:val="417"/>
        </w:trPr>
        <w:tc>
          <w:tcPr>
            <w:tcW w:w="851" w:type="dxa"/>
            <w:tcBorders>
              <w:right w:val="single" w:sz="4" w:space="0" w:color="auto"/>
            </w:tcBorders>
          </w:tcPr>
          <w:p w:rsidR="00C97683" w:rsidRPr="007F5A1F" w:rsidRDefault="00B04762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C97683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64 </w:t>
            </w:r>
          </w:p>
        </w:tc>
        <w:tc>
          <w:tcPr>
            <w:tcW w:w="5811" w:type="dxa"/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>Орган вкуса</w:t>
            </w:r>
          </w:p>
        </w:tc>
        <w:tc>
          <w:tcPr>
            <w:tcW w:w="758" w:type="dxa"/>
          </w:tcPr>
          <w:p w:rsidR="00C97683" w:rsidRPr="007F5A1F" w:rsidRDefault="00C97683" w:rsidP="00C97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7683" w:rsidTr="00B04762">
        <w:trPr>
          <w:trHeight w:val="523"/>
        </w:trPr>
        <w:tc>
          <w:tcPr>
            <w:tcW w:w="851" w:type="dxa"/>
            <w:tcBorders>
              <w:right w:val="single" w:sz="4" w:space="0" w:color="auto"/>
            </w:tcBorders>
          </w:tcPr>
          <w:p w:rsidR="00C97683" w:rsidRPr="007F5A1F" w:rsidRDefault="00B04762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C97683" w:rsidRPr="007F5A1F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65 </w:t>
            </w:r>
          </w:p>
        </w:tc>
        <w:tc>
          <w:tcPr>
            <w:tcW w:w="5811" w:type="dxa"/>
          </w:tcPr>
          <w:p w:rsidR="00C97683" w:rsidRPr="001E7B68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7B68">
              <w:rPr>
                <w:rFonts w:ascii="Times New Roman" w:hAnsi="Times New Roman" w:cs="Times New Roman"/>
                <w:sz w:val="24"/>
                <w:szCs w:val="24"/>
              </w:rPr>
              <w:t>Повторение раздела «Органы чувств»</w:t>
            </w:r>
          </w:p>
        </w:tc>
        <w:tc>
          <w:tcPr>
            <w:tcW w:w="758" w:type="dxa"/>
          </w:tcPr>
          <w:p w:rsidR="00C97683" w:rsidRPr="007F5A1F" w:rsidRDefault="00C97683" w:rsidP="00C97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7683" w:rsidTr="00B04762">
        <w:trPr>
          <w:trHeight w:val="744"/>
        </w:trPr>
        <w:tc>
          <w:tcPr>
            <w:tcW w:w="851" w:type="dxa"/>
            <w:tcBorders>
              <w:right w:val="single" w:sz="4" w:space="0" w:color="auto"/>
            </w:tcBorders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C97683" w:rsidRPr="007F5A1F" w:rsidRDefault="00C97683" w:rsidP="00C97683">
            <w:pPr>
              <w:ind w:left="29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b/>
                <w:sz w:val="24"/>
                <w:szCs w:val="24"/>
              </w:rPr>
              <w:t>Охрана здоровья человека</w:t>
            </w:r>
          </w:p>
          <w:p w:rsidR="00C97683" w:rsidRPr="00862B54" w:rsidRDefault="00C97683" w:rsidP="00C976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b/>
                <w:sz w:val="24"/>
                <w:szCs w:val="24"/>
              </w:rPr>
              <w:t>в Российской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Федерации</w:t>
            </w:r>
          </w:p>
        </w:tc>
        <w:tc>
          <w:tcPr>
            <w:tcW w:w="758" w:type="dxa"/>
          </w:tcPr>
          <w:p w:rsidR="00C97683" w:rsidRPr="002D4B11" w:rsidRDefault="00C97683" w:rsidP="00C976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4B1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C97683" w:rsidTr="00B04762">
        <w:trPr>
          <w:trHeight w:val="278"/>
        </w:trPr>
        <w:tc>
          <w:tcPr>
            <w:tcW w:w="851" w:type="dxa"/>
            <w:tcBorders>
              <w:right w:val="single" w:sz="4" w:space="0" w:color="auto"/>
            </w:tcBorders>
          </w:tcPr>
          <w:p w:rsidR="00C97683" w:rsidRPr="007F5A1F" w:rsidRDefault="00B04762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C97683" w:rsidRPr="007F5A1F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66 </w:t>
            </w:r>
          </w:p>
        </w:tc>
        <w:tc>
          <w:tcPr>
            <w:tcW w:w="5811" w:type="dxa"/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>Охрана здоровья человека</w:t>
            </w:r>
          </w:p>
        </w:tc>
        <w:tc>
          <w:tcPr>
            <w:tcW w:w="758" w:type="dxa"/>
          </w:tcPr>
          <w:p w:rsidR="00C97683" w:rsidRPr="007F5A1F" w:rsidRDefault="00C97683" w:rsidP="00C97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7683" w:rsidTr="00B04762">
        <w:trPr>
          <w:trHeight w:val="490"/>
        </w:trPr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C97683" w:rsidRDefault="00B04762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C97683" w:rsidRPr="007F5A1F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</w:tcPr>
          <w:p w:rsidR="00C97683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67 </w:t>
            </w:r>
          </w:p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</w:tcPr>
          <w:p w:rsidR="00C97683" w:rsidRPr="007F5A1F" w:rsidRDefault="00C97683" w:rsidP="00C9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>Система учреждений здравоохранения в Российской Федерации. Экскурсия в поликлинику.</w:t>
            </w:r>
          </w:p>
        </w:tc>
        <w:tc>
          <w:tcPr>
            <w:tcW w:w="758" w:type="dxa"/>
            <w:tcBorders>
              <w:bottom w:val="single" w:sz="4" w:space="0" w:color="auto"/>
            </w:tcBorders>
          </w:tcPr>
          <w:p w:rsidR="00C97683" w:rsidRDefault="00C97683" w:rsidP="00C97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A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97683" w:rsidRPr="007F5A1F" w:rsidRDefault="00C97683" w:rsidP="00C97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66C10" w:rsidRPr="007F5A1F" w:rsidRDefault="00B66C10" w:rsidP="00983CAD">
      <w:pPr>
        <w:rPr>
          <w:rFonts w:ascii="Times New Roman" w:hAnsi="Times New Roman" w:cs="Times New Roman"/>
          <w:sz w:val="24"/>
          <w:szCs w:val="24"/>
        </w:rPr>
      </w:pPr>
    </w:p>
    <w:sectPr w:rsidR="00B66C10" w:rsidRPr="007F5A1F" w:rsidSect="00713882">
      <w:footerReference w:type="default" r:id="rId7"/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4F23" w:rsidRDefault="00DE4F23" w:rsidP="003564B7">
      <w:pPr>
        <w:spacing w:after="0" w:line="240" w:lineRule="auto"/>
      </w:pPr>
      <w:r>
        <w:separator/>
      </w:r>
    </w:p>
  </w:endnote>
  <w:endnote w:type="continuationSeparator" w:id="0">
    <w:p w:rsidR="00DE4F23" w:rsidRDefault="00DE4F23" w:rsidP="003564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6142646"/>
      <w:docPartObj>
        <w:docPartGallery w:val="Page Numbers (Bottom of Page)"/>
        <w:docPartUnique/>
      </w:docPartObj>
    </w:sdtPr>
    <w:sdtContent>
      <w:p w:rsidR="00DE4F23" w:rsidRDefault="00DE4F23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5509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DE4F23" w:rsidRDefault="00DE4F23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4F23" w:rsidRDefault="00DE4F23" w:rsidP="003564B7">
      <w:pPr>
        <w:spacing w:after="0" w:line="240" w:lineRule="auto"/>
      </w:pPr>
      <w:r>
        <w:separator/>
      </w:r>
    </w:p>
  </w:footnote>
  <w:footnote w:type="continuationSeparator" w:id="0">
    <w:p w:rsidR="00DE4F23" w:rsidRDefault="00DE4F23" w:rsidP="003564B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F5A1F"/>
    <w:rsid w:val="0005362E"/>
    <w:rsid w:val="0009705C"/>
    <w:rsid w:val="000C6480"/>
    <w:rsid w:val="000E18B0"/>
    <w:rsid w:val="000F086C"/>
    <w:rsid w:val="00144ED2"/>
    <w:rsid w:val="00183B80"/>
    <w:rsid w:val="001B1553"/>
    <w:rsid w:val="001C3666"/>
    <w:rsid w:val="001D1445"/>
    <w:rsid w:val="001D39ED"/>
    <w:rsid w:val="001E0051"/>
    <w:rsid w:val="001F5071"/>
    <w:rsid w:val="001F70A2"/>
    <w:rsid w:val="00226B21"/>
    <w:rsid w:val="00245F28"/>
    <w:rsid w:val="00251F91"/>
    <w:rsid w:val="002C4470"/>
    <w:rsid w:val="002D4B11"/>
    <w:rsid w:val="002F6B1E"/>
    <w:rsid w:val="003564B7"/>
    <w:rsid w:val="003A4AD9"/>
    <w:rsid w:val="003F1849"/>
    <w:rsid w:val="00402161"/>
    <w:rsid w:val="00402420"/>
    <w:rsid w:val="004223DA"/>
    <w:rsid w:val="004633A0"/>
    <w:rsid w:val="00463F5E"/>
    <w:rsid w:val="004A7AFC"/>
    <w:rsid w:val="004A7CBB"/>
    <w:rsid w:val="004B0C37"/>
    <w:rsid w:val="004F7D41"/>
    <w:rsid w:val="00503E52"/>
    <w:rsid w:val="00574AB1"/>
    <w:rsid w:val="005A1758"/>
    <w:rsid w:val="005A4C81"/>
    <w:rsid w:val="005F53DD"/>
    <w:rsid w:val="00611987"/>
    <w:rsid w:val="0063518F"/>
    <w:rsid w:val="00640150"/>
    <w:rsid w:val="00674B81"/>
    <w:rsid w:val="006940C8"/>
    <w:rsid w:val="006A52A8"/>
    <w:rsid w:val="00713882"/>
    <w:rsid w:val="0079093D"/>
    <w:rsid w:val="007A6295"/>
    <w:rsid w:val="007B493F"/>
    <w:rsid w:val="007F5A1F"/>
    <w:rsid w:val="0081220C"/>
    <w:rsid w:val="00862B54"/>
    <w:rsid w:val="00866897"/>
    <w:rsid w:val="008C2971"/>
    <w:rsid w:val="008F2D60"/>
    <w:rsid w:val="00917691"/>
    <w:rsid w:val="00983CAD"/>
    <w:rsid w:val="00990699"/>
    <w:rsid w:val="009D6B90"/>
    <w:rsid w:val="00A37607"/>
    <w:rsid w:val="00A5545F"/>
    <w:rsid w:val="00AE176D"/>
    <w:rsid w:val="00B04762"/>
    <w:rsid w:val="00B461B2"/>
    <w:rsid w:val="00B57855"/>
    <w:rsid w:val="00B66C10"/>
    <w:rsid w:val="00B67D23"/>
    <w:rsid w:val="00B966D8"/>
    <w:rsid w:val="00BA10B6"/>
    <w:rsid w:val="00BC491F"/>
    <w:rsid w:val="00BE441D"/>
    <w:rsid w:val="00C372D6"/>
    <w:rsid w:val="00C762B8"/>
    <w:rsid w:val="00C965A4"/>
    <w:rsid w:val="00C97683"/>
    <w:rsid w:val="00CB728E"/>
    <w:rsid w:val="00CD2F90"/>
    <w:rsid w:val="00D11DE4"/>
    <w:rsid w:val="00DB6B25"/>
    <w:rsid w:val="00DE4F23"/>
    <w:rsid w:val="00E316D1"/>
    <w:rsid w:val="00E640C9"/>
    <w:rsid w:val="00E71E7F"/>
    <w:rsid w:val="00EA5866"/>
    <w:rsid w:val="00EB13EE"/>
    <w:rsid w:val="00EF5509"/>
    <w:rsid w:val="00EF703C"/>
    <w:rsid w:val="00F46C66"/>
    <w:rsid w:val="00F84165"/>
    <w:rsid w:val="00FE34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,"/>
  <w:listSeparator w:val=";"/>
  <w14:docId w14:val="29EF8C1C"/>
  <w15:docId w15:val="{D53465EB-8CE6-4DE3-88FC-9A79CE919F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44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стиль2"/>
    <w:basedOn w:val="a"/>
    <w:rsid w:val="007F5A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ody Text Indent"/>
    <w:basedOn w:val="a"/>
    <w:link w:val="a4"/>
    <w:uiPriority w:val="99"/>
    <w:unhideWhenUsed/>
    <w:rsid w:val="007F5A1F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7F5A1F"/>
  </w:style>
  <w:style w:type="table" w:styleId="a5">
    <w:name w:val="Table Grid"/>
    <w:basedOn w:val="a1"/>
    <w:uiPriority w:val="59"/>
    <w:rsid w:val="007F5A1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No Spacing"/>
    <w:uiPriority w:val="1"/>
    <w:qFormat/>
    <w:rsid w:val="00F84165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3564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564B7"/>
  </w:style>
  <w:style w:type="paragraph" w:styleId="a9">
    <w:name w:val="footer"/>
    <w:basedOn w:val="a"/>
    <w:link w:val="aa"/>
    <w:uiPriority w:val="99"/>
    <w:unhideWhenUsed/>
    <w:rsid w:val="003564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564B7"/>
  </w:style>
  <w:style w:type="paragraph" w:styleId="ab">
    <w:name w:val="Balloon Text"/>
    <w:basedOn w:val="a"/>
    <w:link w:val="ac"/>
    <w:uiPriority w:val="99"/>
    <w:semiHidden/>
    <w:unhideWhenUsed/>
    <w:rsid w:val="000E18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E18B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065259-5DFB-4A24-A5BF-290128414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6</Pages>
  <Words>1321</Words>
  <Characters>7535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RePack by Diakov</cp:lastModifiedBy>
  <cp:revision>50</cp:revision>
  <cp:lastPrinted>2019-11-06T12:21:00Z</cp:lastPrinted>
  <dcterms:created xsi:type="dcterms:W3CDTF">2016-09-19T18:17:00Z</dcterms:created>
  <dcterms:modified xsi:type="dcterms:W3CDTF">2021-09-01T13:44:00Z</dcterms:modified>
</cp:coreProperties>
</file>